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B20" w:rsidRPr="0026615A" w:rsidRDefault="00841B20" w:rsidP="00841B20">
      <w:pPr>
        <w:pStyle w:val="Header"/>
        <w:jc w:val="center"/>
        <w:rPr>
          <w:b/>
          <w:sz w:val="36"/>
          <w:szCs w:val="36"/>
        </w:rPr>
      </w:pPr>
      <w:r w:rsidRPr="0026615A">
        <w:rPr>
          <w:b/>
          <w:sz w:val="36"/>
          <w:szCs w:val="36"/>
        </w:rPr>
        <w:t>It’s Razor Thin</w:t>
      </w:r>
    </w:p>
    <w:p w:rsidR="00841B20" w:rsidRPr="0026615A" w:rsidRDefault="00841B20" w:rsidP="00841B20">
      <w:pPr>
        <w:pStyle w:val="Header"/>
        <w:jc w:val="center"/>
        <w:rPr>
          <w:b/>
          <w:sz w:val="36"/>
          <w:szCs w:val="36"/>
        </w:rPr>
      </w:pPr>
      <w:r w:rsidRPr="00130014">
        <w:rPr>
          <w:i/>
          <w:sz w:val="24"/>
          <w:szCs w:val="24"/>
        </w:rPr>
        <w:t xml:space="preserve">By Perry Jones, Piney Wood Model </w:t>
      </w:r>
      <w:proofErr w:type="gramStart"/>
      <w:r w:rsidRPr="00130014">
        <w:rPr>
          <w:i/>
          <w:sz w:val="24"/>
          <w:szCs w:val="24"/>
        </w:rPr>
        <w:t>A</w:t>
      </w:r>
      <w:proofErr w:type="gramEnd"/>
      <w:r w:rsidRPr="00130014">
        <w:rPr>
          <w:i/>
          <w:sz w:val="24"/>
          <w:szCs w:val="24"/>
        </w:rPr>
        <w:t xml:space="preserve"> Ford Club</w:t>
      </w:r>
    </w:p>
    <w:p w:rsidR="00150126" w:rsidRDefault="001E00B4">
      <w:pPr>
        <w:rPr>
          <w:sz w:val="28"/>
          <w:szCs w:val="28"/>
        </w:rPr>
      </w:pPr>
    </w:p>
    <w:p w:rsidR="00293D42" w:rsidRPr="00293D42" w:rsidRDefault="00293D42" w:rsidP="005B03AB">
      <w:pPr>
        <w:pStyle w:val="NoSpacing"/>
        <w:jc w:val="both"/>
        <w:rPr>
          <w:rFonts w:cstheme="minorHAnsi"/>
          <w:color w:val="161414"/>
          <w:sz w:val="28"/>
          <w:szCs w:val="28"/>
          <w:shd w:val="clear" w:color="auto" w:fill="FFFFFF"/>
        </w:rPr>
      </w:pPr>
      <w:r>
        <w:tab/>
      </w:r>
      <w:bookmarkStart w:id="0" w:name="_GoBack"/>
      <w:bookmarkEnd w:id="0"/>
      <w:r w:rsidRPr="00293D42">
        <w:rPr>
          <w:sz w:val="28"/>
          <w:szCs w:val="28"/>
        </w:rPr>
        <w:t xml:space="preserve">When I think about shaving during the Model </w:t>
      </w:r>
      <w:proofErr w:type="gramStart"/>
      <w:r w:rsidRPr="00293D42">
        <w:rPr>
          <w:sz w:val="28"/>
          <w:szCs w:val="28"/>
        </w:rPr>
        <w:t>A</w:t>
      </w:r>
      <w:proofErr w:type="gramEnd"/>
      <w:r w:rsidRPr="00293D42">
        <w:rPr>
          <w:sz w:val="28"/>
          <w:szCs w:val="28"/>
        </w:rPr>
        <w:t xml:space="preserve"> Era, I always think about straight razors (also known as cut throats), </w:t>
      </w:r>
      <w:r w:rsidR="00DC2117">
        <w:rPr>
          <w:sz w:val="28"/>
          <w:szCs w:val="28"/>
        </w:rPr>
        <w:t xml:space="preserve">and </w:t>
      </w:r>
      <w:r w:rsidRPr="00293D42">
        <w:rPr>
          <w:sz w:val="28"/>
          <w:szCs w:val="28"/>
        </w:rPr>
        <w:t xml:space="preserve">a lathering cup and brush. </w:t>
      </w:r>
      <w:r w:rsidRPr="00293D42">
        <w:rPr>
          <w:rFonts w:cstheme="minorHAnsi"/>
          <w:color w:val="161414"/>
          <w:sz w:val="28"/>
          <w:szCs w:val="28"/>
          <w:shd w:val="clear" w:color="auto" w:fill="FFFFFF"/>
        </w:rPr>
        <w:t>This type of razor has been used for centuries for shaving and grooming, and it is still popular among many barbers and shaving enthusiasts today. But where did the straight razor come from, and who invented it?</w:t>
      </w:r>
    </w:p>
    <w:p w:rsidR="00293D42" w:rsidRPr="00293D42" w:rsidRDefault="00293D42" w:rsidP="005B03AB">
      <w:pPr>
        <w:pStyle w:val="NoSpacing"/>
        <w:jc w:val="both"/>
        <w:rPr>
          <w:rFonts w:cstheme="minorHAnsi"/>
          <w:color w:val="161414"/>
          <w:sz w:val="28"/>
          <w:szCs w:val="28"/>
          <w:shd w:val="clear" w:color="auto" w:fill="FFFFFF"/>
        </w:rPr>
      </w:pPr>
    </w:p>
    <w:p w:rsidR="00293D42" w:rsidRPr="00293D42" w:rsidRDefault="00293D42" w:rsidP="005B03AB">
      <w:pPr>
        <w:pStyle w:val="NormalWeb"/>
        <w:shd w:val="clear" w:color="auto" w:fill="FFFFFF"/>
        <w:spacing w:before="0" w:beforeAutospacing="0" w:after="225" w:afterAutospacing="0"/>
        <w:jc w:val="both"/>
        <w:rPr>
          <w:rFonts w:asciiTheme="minorHAnsi" w:hAnsiTheme="minorHAnsi" w:cstheme="minorHAnsi"/>
          <w:color w:val="161414"/>
          <w:sz w:val="28"/>
          <w:szCs w:val="28"/>
        </w:rPr>
      </w:pPr>
      <w:r w:rsidRPr="00293D42">
        <w:rPr>
          <w:rFonts w:asciiTheme="minorHAnsi" w:hAnsiTheme="minorHAnsi" w:cstheme="minorHAnsi"/>
          <w:color w:val="161414"/>
          <w:sz w:val="28"/>
          <w:szCs w:val="28"/>
        </w:rPr>
        <w:t>The exact origins of the straight razor are unclear, but historians believe that the ancient Egyptians, Greeks, and Romans all used similar types of razors for shaving. However, the modern straight razor as we know it today was first developed in Sheffield, England, during the 18th century.</w:t>
      </w:r>
    </w:p>
    <w:p w:rsidR="00293D42" w:rsidRDefault="00293D42" w:rsidP="005B03AB">
      <w:pPr>
        <w:pStyle w:val="NormalWeb"/>
        <w:shd w:val="clear" w:color="auto" w:fill="FFFFFF"/>
        <w:spacing w:before="0" w:beforeAutospacing="0" w:after="225" w:afterAutospacing="0"/>
        <w:jc w:val="both"/>
        <w:rPr>
          <w:rFonts w:asciiTheme="minorHAnsi" w:hAnsiTheme="minorHAnsi" w:cstheme="minorHAnsi"/>
          <w:color w:val="161414"/>
          <w:sz w:val="28"/>
          <w:szCs w:val="28"/>
        </w:rPr>
      </w:pPr>
      <w:r w:rsidRPr="00293D42">
        <w:rPr>
          <w:rFonts w:asciiTheme="minorHAnsi" w:hAnsiTheme="minorHAnsi" w:cstheme="minorHAnsi"/>
          <w:color w:val="161414"/>
          <w:sz w:val="28"/>
          <w:szCs w:val="28"/>
        </w:rPr>
        <w:t>The first known maker of straight razors in Sheffield was Benjamin Huntsman, a cutler who developed a new method of producing high-quality steel known as crucible steel</w:t>
      </w:r>
      <w:r w:rsidR="005B03AB">
        <w:rPr>
          <w:rFonts w:asciiTheme="minorHAnsi" w:hAnsiTheme="minorHAnsi" w:cstheme="minorHAnsi"/>
          <w:color w:val="161414"/>
          <w:sz w:val="28"/>
          <w:szCs w:val="28"/>
        </w:rPr>
        <w:t>.</w:t>
      </w:r>
      <w:r w:rsidRPr="00293D42">
        <w:rPr>
          <w:rFonts w:asciiTheme="minorHAnsi" w:hAnsiTheme="minorHAnsi" w:cstheme="minorHAnsi"/>
          <w:color w:val="161414"/>
          <w:sz w:val="28"/>
          <w:szCs w:val="28"/>
        </w:rPr>
        <w:t xml:space="preserve"> Huntsman's crucible steel was strong, durable, and easy to sharpen</w:t>
      </w:r>
      <w:r w:rsidR="005B03AB">
        <w:rPr>
          <w:rFonts w:asciiTheme="minorHAnsi" w:hAnsiTheme="minorHAnsi" w:cstheme="minorHAnsi"/>
          <w:color w:val="161414"/>
          <w:sz w:val="28"/>
          <w:szCs w:val="28"/>
        </w:rPr>
        <w:t xml:space="preserve"> with a leather strop (pronounced </w:t>
      </w:r>
      <w:r w:rsidR="005B03AB" w:rsidRPr="005B03AB">
        <w:rPr>
          <w:rFonts w:asciiTheme="minorHAnsi" w:hAnsiTheme="minorHAnsi" w:cstheme="minorHAnsi"/>
          <w:color w:val="444444"/>
          <w:sz w:val="28"/>
          <w:szCs w:val="28"/>
          <w:shd w:val="clear" w:color="auto" w:fill="FFFFFF"/>
        </w:rPr>
        <w:t>sträp</w:t>
      </w:r>
      <w:r w:rsidR="005B03AB">
        <w:rPr>
          <w:rFonts w:asciiTheme="minorHAnsi" w:hAnsiTheme="minorHAnsi" w:cstheme="minorHAnsi"/>
          <w:color w:val="161414"/>
          <w:sz w:val="28"/>
          <w:szCs w:val="28"/>
        </w:rPr>
        <w:t>)</w:t>
      </w:r>
      <w:r w:rsidRPr="00293D42">
        <w:rPr>
          <w:rFonts w:asciiTheme="minorHAnsi" w:hAnsiTheme="minorHAnsi" w:cstheme="minorHAnsi"/>
          <w:color w:val="161414"/>
          <w:sz w:val="28"/>
          <w:szCs w:val="28"/>
        </w:rPr>
        <w:t>, making it ideal for use in straight razors.</w:t>
      </w:r>
    </w:p>
    <w:p w:rsidR="00293D42" w:rsidRDefault="00B62475" w:rsidP="00293D42">
      <w:pPr>
        <w:pStyle w:val="NormalWeb"/>
        <w:shd w:val="clear" w:color="auto" w:fill="FFFFFF"/>
        <w:spacing w:before="0" w:beforeAutospacing="0" w:after="225" w:afterAutospacing="0"/>
        <w:jc w:val="center"/>
        <w:rPr>
          <w:rFonts w:asciiTheme="minorHAnsi" w:hAnsiTheme="minorHAnsi" w:cstheme="minorHAnsi"/>
          <w:color w:val="161414"/>
          <w:sz w:val="28"/>
          <w:szCs w:val="28"/>
        </w:rPr>
      </w:pPr>
      <w:r w:rsidRPr="0022020E">
        <w:rPr>
          <w:rFonts w:asciiTheme="minorHAnsi" w:hAnsiTheme="minorHAnsi" w:cstheme="minorHAnsi"/>
          <w:noProof/>
          <w:color w:val="161414"/>
          <w:sz w:val="28"/>
          <w:szCs w:val="28"/>
        </w:rPr>
        <mc:AlternateContent>
          <mc:Choice Requires="wps">
            <w:drawing>
              <wp:anchor distT="0" distB="0" distL="114300" distR="114300" simplePos="0" relativeHeight="251659264" behindDoc="0" locked="0" layoutInCell="1" allowOverlap="1" wp14:anchorId="47DD936F" wp14:editId="1A6DE018">
                <wp:simplePos x="0" y="0"/>
                <wp:positionH relativeFrom="column">
                  <wp:posOffset>2064385</wp:posOffset>
                </wp:positionH>
                <wp:positionV relativeFrom="paragraph">
                  <wp:posOffset>3338195</wp:posOffset>
                </wp:positionV>
                <wp:extent cx="1837055" cy="275590"/>
                <wp:effectExtent l="0" t="0" r="10795"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275590"/>
                        </a:xfrm>
                        <a:prstGeom prst="rect">
                          <a:avLst/>
                        </a:prstGeom>
                        <a:solidFill>
                          <a:srgbClr val="FFFFFF"/>
                        </a:solidFill>
                        <a:ln w="9525">
                          <a:solidFill>
                            <a:srgbClr val="000000"/>
                          </a:solidFill>
                          <a:miter lim="800000"/>
                          <a:headEnd/>
                          <a:tailEnd/>
                        </a:ln>
                      </wps:spPr>
                      <wps:txbx>
                        <w:txbxContent>
                          <w:p w:rsidR="0022020E" w:rsidRDefault="0022020E">
                            <w:r>
                              <w:t>Anatomy of a Straight Razor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2.55pt;margin-top:262.85pt;width:144.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">
                <v:textbox>
                  <w:txbxContent>
                    <w:p w:rsidR="0022020E" w:rsidRDefault="0022020E">
                      <w:r>
                        <w:t>Anatomy of a Straight Razor</w:t>
                      </w:r>
                    </w:p>
                  </w:txbxContent>
                </v:textbox>
              </v:shape>
            </w:pict>
          </mc:Fallback>
        </mc:AlternateContent>
      </w:r>
      <w:r w:rsidR="00293D42">
        <w:rPr>
          <w:rFonts w:asciiTheme="minorHAnsi" w:hAnsiTheme="minorHAnsi" w:cstheme="minorHAnsi"/>
          <w:noProof/>
          <w:color w:val="161414"/>
          <w:sz w:val="28"/>
          <w:szCs w:val="28"/>
        </w:rPr>
        <w:drawing>
          <wp:inline distT="0" distB="0" distL="0" distR="0" wp14:anchorId="682AEC3D" wp14:editId="51B5D5F2">
            <wp:extent cx="5505571" cy="3096883"/>
            <wp:effectExtent l="95250" t="95250" r="95250" b="1041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s+of+the+straight+raz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06782" cy="309756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93D42" w:rsidRDefault="00293D42" w:rsidP="0027710A">
      <w:pPr>
        <w:pStyle w:val="NoSpacing"/>
      </w:pPr>
    </w:p>
    <w:p w:rsidR="005B03AB" w:rsidRDefault="005B03AB" w:rsidP="0027710A">
      <w:pPr>
        <w:pStyle w:val="NoSpacing"/>
      </w:pPr>
    </w:p>
    <w:p w:rsidR="005B03AB" w:rsidRDefault="005B03AB" w:rsidP="0027710A">
      <w:pPr>
        <w:pStyle w:val="NoSpacing"/>
      </w:pPr>
    </w:p>
    <w:p w:rsidR="00F04BA4" w:rsidRDefault="00F04BA4" w:rsidP="00293D42">
      <w:pPr>
        <w:pStyle w:val="NormalWeb"/>
        <w:shd w:val="clear" w:color="auto" w:fill="FFFFFF"/>
        <w:spacing w:before="0" w:beforeAutospacing="0" w:after="225" w:afterAutospacing="0"/>
        <w:rPr>
          <w:rFonts w:asciiTheme="minorHAnsi" w:hAnsiTheme="minorHAnsi" w:cstheme="minorHAnsi"/>
          <w:color w:val="161414"/>
          <w:sz w:val="28"/>
          <w:szCs w:val="28"/>
        </w:rPr>
      </w:pPr>
    </w:p>
    <w:p w:rsidR="0027710A" w:rsidRDefault="0027710A" w:rsidP="00293D42">
      <w:pPr>
        <w:pStyle w:val="NormalWeb"/>
        <w:shd w:val="clear" w:color="auto" w:fill="FFFFFF"/>
        <w:spacing w:before="0" w:beforeAutospacing="0" w:after="225" w:afterAutospacing="0"/>
        <w:rPr>
          <w:rFonts w:asciiTheme="minorHAnsi" w:hAnsiTheme="minorHAnsi" w:cstheme="minorHAnsi"/>
          <w:color w:val="161414"/>
          <w:sz w:val="28"/>
          <w:szCs w:val="28"/>
        </w:rPr>
      </w:pPr>
    </w:p>
    <w:p w:rsidR="00841B20" w:rsidRDefault="00841B20" w:rsidP="00AE3187">
      <w:pPr>
        <w:pStyle w:val="NoSpacing"/>
        <w:jc w:val="both"/>
        <w:rPr>
          <w:sz w:val="28"/>
          <w:szCs w:val="28"/>
          <w:shd w:val="clear" w:color="auto" w:fill="FFFFFF"/>
        </w:rPr>
      </w:pPr>
    </w:p>
    <w:p w:rsidR="00F04BA4" w:rsidRDefault="00841B20" w:rsidP="00AE3187">
      <w:pPr>
        <w:pStyle w:val="NoSpacing"/>
        <w:jc w:val="both"/>
        <w:rPr>
          <w:sz w:val="28"/>
          <w:szCs w:val="28"/>
          <w:shd w:val="clear" w:color="auto" w:fill="FFFFFF"/>
        </w:rPr>
      </w:pPr>
      <w:r w:rsidRPr="00045824">
        <w:rPr>
          <w:rFonts w:cstheme="minorHAnsi"/>
          <w:noProof/>
          <w:sz w:val="28"/>
          <w:szCs w:val="28"/>
        </w:rPr>
        <w:drawing>
          <wp:anchor distT="0" distB="0" distL="114300" distR="114300" simplePos="0" relativeHeight="251660288" behindDoc="0" locked="0" layoutInCell="1" allowOverlap="1" wp14:anchorId="5E3277C1" wp14:editId="51290A9E">
            <wp:simplePos x="0" y="0"/>
            <wp:positionH relativeFrom="margin">
              <wp:posOffset>-330835</wp:posOffset>
            </wp:positionH>
            <wp:positionV relativeFrom="margin">
              <wp:posOffset>321945</wp:posOffset>
            </wp:positionV>
            <wp:extent cx="2587625" cy="4010660"/>
            <wp:effectExtent l="95250" t="95250" r="98425" b="1041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109_1329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7625" cy="401066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F04BA4" w:rsidRPr="00F04BA4">
        <w:rPr>
          <w:sz w:val="28"/>
          <w:szCs w:val="28"/>
          <w:shd w:val="clear" w:color="auto" w:fill="FFFFFF"/>
        </w:rPr>
        <w:t>Huntsman's straight razors quickly became popular among barbers and gentlemen alike, and the demand for his razors grew rapidly. Other cutlers in Sheffield soon began producing their own straight razors, and by the early 19th century, Sheffield had become the center of the world's straight razor industry.</w:t>
      </w:r>
    </w:p>
    <w:p w:rsidR="00AE3187" w:rsidRDefault="00AE3187" w:rsidP="00AE3187">
      <w:pPr>
        <w:pStyle w:val="NoSpacing"/>
        <w:jc w:val="both"/>
        <w:rPr>
          <w:sz w:val="28"/>
          <w:szCs w:val="28"/>
          <w:shd w:val="clear" w:color="auto" w:fill="FFFFFF"/>
        </w:rPr>
      </w:pPr>
    </w:p>
    <w:p w:rsidR="00F04BA4" w:rsidRDefault="00F04BA4" w:rsidP="00AE3187">
      <w:pPr>
        <w:pStyle w:val="NoSpacing"/>
        <w:jc w:val="both"/>
        <w:rPr>
          <w:sz w:val="28"/>
          <w:szCs w:val="28"/>
          <w:shd w:val="clear" w:color="auto" w:fill="FFFFFF"/>
        </w:rPr>
      </w:pPr>
      <w:proofErr w:type="gramStart"/>
      <w:r>
        <w:rPr>
          <w:sz w:val="28"/>
          <w:szCs w:val="28"/>
          <w:shd w:val="clear" w:color="auto" w:fill="FFFFFF"/>
        </w:rPr>
        <w:t xml:space="preserve">The </w:t>
      </w:r>
      <w:r w:rsidR="00045824">
        <w:rPr>
          <w:sz w:val="28"/>
          <w:szCs w:val="28"/>
          <w:shd w:val="clear" w:color="auto" w:fill="FFFFFF"/>
        </w:rPr>
        <w:t>image</w:t>
      </w:r>
      <w:r w:rsidR="00DC2117">
        <w:rPr>
          <w:sz w:val="28"/>
          <w:szCs w:val="28"/>
          <w:shd w:val="clear" w:color="auto" w:fill="FFFFFF"/>
        </w:rPr>
        <w:t>s</w:t>
      </w:r>
      <w:r w:rsidR="00045824">
        <w:rPr>
          <w:sz w:val="28"/>
          <w:szCs w:val="28"/>
          <w:shd w:val="clear" w:color="auto" w:fill="FFFFFF"/>
        </w:rPr>
        <w:t xml:space="preserve"> below</w:t>
      </w:r>
      <w:r w:rsidR="00AE3187">
        <w:rPr>
          <w:sz w:val="28"/>
          <w:szCs w:val="28"/>
          <w:shd w:val="clear" w:color="auto" w:fill="FFFFFF"/>
        </w:rPr>
        <w:t xml:space="preserve"> and to the left are</w:t>
      </w:r>
      <w:r>
        <w:rPr>
          <w:sz w:val="28"/>
          <w:szCs w:val="28"/>
          <w:shd w:val="clear" w:color="auto" w:fill="FFFFFF"/>
        </w:rPr>
        <w:t xml:space="preserve"> from Montgomery Ward Fall</w:t>
      </w:r>
      <w:r w:rsidR="00A62F5A">
        <w:rPr>
          <w:sz w:val="28"/>
          <w:szCs w:val="28"/>
          <w:shd w:val="clear" w:color="auto" w:fill="FFFFFF"/>
        </w:rPr>
        <w:t>/</w:t>
      </w:r>
      <w:r w:rsidR="00AE3187">
        <w:rPr>
          <w:sz w:val="28"/>
          <w:szCs w:val="28"/>
          <w:shd w:val="clear" w:color="auto" w:fill="FFFFFF"/>
        </w:rPr>
        <w:t>Winter 1929-30</w:t>
      </w:r>
      <w:r w:rsidR="00A62F5A">
        <w:rPr>
          <w:sz w:val="28"/>
          <w:szCs w:val="28"/>
          <w:shd w:val="clear" w:color="auto" w:fill="FFFFFF"/>
        </w:rPr>
        <w:t xml:space="preserve"> catalogue</w:t>
      </w:r>
      <w:r w:rsidR="00AE3187">
        <w:rPr>
          <w:sz w:val="28"/>
          <w:szCs w:val="28"/>
          <w:shd w:val="clear" w:color="auto" w:fill="FFFFFF"/>
        </w:rPr>
        <w:t>.</w:t>
      </w:r>
      <w:proofErr w:type="gramEnd"/>
    </w:p>
    <w:p w:rsidR="00AE3187" w:rsidRPr="00F04BA4" w:rsidRDefault="00AE3187" w:rsidP="00AE3187">
      <w:pPr>
        <w:pStyle w:val="NoSpacing"/>
        <w:jc w:val="both"/>
        <w:rPr>
          <w:sz w:val="28"/>
          <w:szCs w:val="28"/>
          <w:shd w:val="clear" w:color="auto" w:fill="FFFFFF"/>
        </w:rPr>
      </w:pPr>
    </w:p>
    <w:p w:rsidR="00AE3187" w:rsidRDefault="00F04BA4" w:rsidP="00293D42">
      <w:pPr>
        <w:pStyle w:val="NormalWeb"/>
        <w:shd w:val="clear" w:color="auto" w:fill="FFFFFF"/>
        <w:spacing w:before="0" w:beforeAutospacing="0" w:after="225" w:afterAutospacing="0"/>
        <w:rPr>
          <w:rFonts w:asciiTheme="minorHAnsi" w:hAnsiTheme="minorHAnsi" w:cstheme="minorHAnsi"/>
          <w:color w:val="161414"/>
          <w:sz w:val="28"/>
          <w:szCs w:val="28"/>
        </w:rPr>
      </w:pPr>
      <w:r w:rsidRPr="00F04BA4">
        <w:rPr>
          <w:rFonts w:asciiTheme="minorHAnsi" w:hAnsiTheme="minorHAnsi" w:cstheme="minorHAnsi"/>
          <w:noProof/>
          <w:color w:val="161414"/>
          <w:sz w:val="28"/>
          <w:szCs w:val="28"/>
        </w:rPr>
        <mc:AlternateContent>
          <mc:Choice Requires="wps">
            <w:drawing>
              <wp:anchor distT="0" distB="0" distL="114300" distR="114300" simplePos="0" relativeHeight="251662336" behindDoc="0" locked="0" layoutInCell="1" allowOverlap="1" wp14:anchorId="7810FDD7" wp14:editId="3EE7073C">
                <wp:simplePos x="0" y="0"/>
                <wp:positionH relativeFrom="column">
                  <wp:posOffset>-1978660</wp:posOffset>
                </wp:positionH>
                <wp:positionV relativeFrom="paragraph">
                  <wp:posOffset>1630884</wp:posOffset>
                </wp:positionV>
                <wp:extent cx="966158" cy="292735"/>
                <wp:effectExtent l="0" t="0" r="24765" b="1206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158" cy="292735"/>
                        </a:xfrm>
                        <a:prstGeom prst="rect">
                          <a:avLst/>
                        </a:prstGeom>
                        <a:solidFill>
                          <a:srgbClr val="FFFFFF"/>
                        </a:solidFill>
                        <a:ln w="9525">
                          <a:solidFill>
                            <a:srgbClr val="000000"/>
                          </a:solidFill>
                          <a:miter lim="800000"/>
                          <a:headEnd/>
                          <a:tailEnd/>
                        </a:ln>
                      </wps:spPr>
                      <wps:txbx>
                        <w:txbxContent>
                          <w:p w:rsidR="00F04BA4" w:rsidRDefault="00F04BA4">
                            <w:r>
                              <w:t>Leather Strop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55.8pt;margin-top:128.4pt;width:76.1pt;height:2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">
                <v:textbox>
                  <w:txbxContent>
                    <w:p w:rsidR="00F04BA4" w:rsidRDefault="00F04BA4">
                      <w:r>
                        <w:t>Leather Strop</w:t>
                      </w:r>
                    </w:p>
                  </w:txbxContent>
                </v:textbox>
              </v:shape>
            </w:pict>
          </mc:Fallback>
        </mc:AlternateContent>
      </w:r>
      <w:r>
        <w:rPr>
          <w:rFonts w:asciiTheme="minorHAnsi" w:hAnsiTheme="minorHAnsi" w:cstheme="minorHAnsi"/>
          <w:noProof/>
          <w:color w:val="161414"/>
          <w:sz w:val="28"/>
          <w:szCs w:val="28"/>
        </w:rPr>
        <w:drawing>
          <wp:inline distT="0" distB="0" distL="0" distR="0" wp14:anchorId="400D5274" wp14:editId="5A20F4D2">
            <wp:extent cx="3812876" cy="3459193"/>
            <wp:effectExtent l="95250" t="95250" r="92710" b="1035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109_1329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12876" cy="345919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01C80" w:rsidRDefault="00045824" w:rsidP="00901C80">
      <w:pPr>
        <w:pStyle w:val="NoSpacing"/>
        <w:jc w:val="both"/>
        <w:rPr>
          <w:sz w:val="28"/>
          <w:szCs w:val="28"/>
          <w:shd w:val="clear" w:color="auto" w:fill="FFFFFF"/>
        </w:rPr>
      </w:pPr>
      <w:r w:rsidRPr="00901C80">
        <w:rPr>
          <w:sz w:val="28"/>
          <w:szCs w:val="28"/>
          <w:shd w:val="clear" w:color="auto" w:fill="FFFFFF"/>
        </w:rPr>
        <w:t>Despite the invention of the safety razor, the straight razor remained popular among barbers and shaving enthusiasts throughout the 20th century. Today, many barbers and shavers still prefer to use a straight razor for its precision and control.</w:t>
      </w:r>
    </w:p>
    <w:p w:rsidR="00ED7BB4" w:rsidRDefault="00ED7BB4" w:rsidP="00901C80">
      <w:pPr>
        <w:pStyle w:val="NoSpacing"/>
        <w:jc w:val="both"/>
        <w:rPr>
          <w:sz w:val="28"/>
          <w:szCs w:val="28"/>
          <w:shd w:val="clear" w:color="auto" w:fill="FFFFFF"/>
        </w:rPr>
      </w:pPr>
    </w:p>
    <w:p w:rsidR="00ED7BB4" w:rsidRDefault="00ED7BB4" w:rsidP="00901C80">
      <w:pPr>
        <w:pStyle w:val="NoSpacing"/>
        <w:jc w:val="both"/>
        <w:rPr>
          <w:sz w:val="28"/>
          <w:szCs w:val="28"/>
          <w:shd w:val="clear" w:color="auto" w:fill="FFFFFF"/>
        </w:rPr>
      </w:pPr>
    </w:p>
    <w:p w:rsidR="00FF473C" w:rsidRDefault="00FF473C" w:rsidP="00FF473C">
      <w:pPr>
        <w:pStyle w:val="NoSpacing"/>
        <w:rPr>
          <w:noProof/>
          <w:sz w:val="28"/>
          <w:szCs w:val="28"/>
          <w:shd w:val="clear" w:color="auto" w:fill="FFFFFF"/>
        </w:rPr>
      </w:pPr>
    </w:p>
    <w:p w:rsidR="00841B20" w:rsidRDefault="00841B20" w:rsidP="00FF473C">
      <w:pPr>
        <w:pStyle w:val="NoSpacing"/>
        <w:jc w:val="both"/>
        <w:rPr>
          <w:rFonts w:cstheme="minorHAnsi"/>
          <w:sz w:val="28"/>
          <w:szCs w:val="28"/>
        </w:rPr>
      </w:pPr>
    </w:p>
    <w:p w:rsidR="00841B20" w:rsidRDefault="00841B20" w:rsidP="00FF473C">
      <w:pPr>
        <w:pStyle w:val="NoSpacing"/>
        <w:jc w:val="both"/>
        <w:rPr>
          <w:rFonts w:cstheme="minorHAnsi"/>
          <w:sz w:val="28"/>
          <w:szCs w:val="28"/>
        </w:rPr>
      </w:pPr>
    </w:p>
    <w:p w:rsidR="00841B20" w:rsidRDefault="00841B20" w:rsidP="00FF473C">
      <w:pPr>
        <w:pStyle w:val="NoSpacing"/>
        <w:jc w:val="both"/>
        <w:rPr>
          <w:rFonts w:cstheme="minorHAnsi"/>
          <w:sz w:val="28"/>
          <w:szCs w:val="28"/>
        </w:rPr>
      </w:pPr>
    </w:p>
    <w:p w:rsidR="00841B20" w:rsidRDefault="00841B20" w:rsidP="00FF473C">
      <w:pPr>
        <w:pStyle w:val="NoSpacing"/>
        <w:jc w:val="both"/>
        <w:rPr>
          <w:rFonts w:cstheme="minorHAnsi"/>
          <w:sz w:val="28"/>
          <w:szCs w:val="28"/>
        </w:rPr>
      </w:pPr>
    </w:p>
    <w:p w:rsidR="00841B20" w:rsidRDefault="00841B20" w:rsidP="00FF473C">
      <w:pPr>
        <w:pStyle w:val="NoSpacing"/>
        <w:jc w:val="both"/>
        <w:rPr>
          <w:rFonts w:cstheme="minorHAnsi"/>
          <w:sz w:val="28"/>
          <w:szCs w:val="28"/>
        </w:rPr>
      </w:pPr>
    </w:p>
    <w:p w:rsidR="00FF473C" w:rsidRDefault="00841B20" w:rsidP="00FF473C">
      <w:pPr>
        <w:pStyle w:val="NoSpacing"/>
        <w:jc w:val="both"/>
        <w:rPr>
          <w:rFonts w:cstheme="minorHAnsi"/>
          <w:color w:val="202124"/>
          <w:sz w:val="28"/>
          <w:szCs w:val="28"/>
          <w:shd w:val="clear" w:color="auto" w:fill="FFFFFF"/>
        </w:rPr>
      </w:pPr>
      <w:r w:rsidRPr="00FF473C">
        <w:rPr>
          <w:rFonts w:cstheme="minorHAnsi"/>
          <w:noProof/>
          <w:sz w:val="28"/>
          <w:szCs w:val="28"/>
        </w:rPr>
        <w:drawing>
          <wp:anchor distT="0" distB="0" distL="114300" distR="114300" simplePos="0" relativeHeight="251666432" behindDoc="0" locked="0" layoutInCell="1" allowOverlap="1" wp14:anchorId="06910BE9" wp14:editId="0582AA9C">
            <wp:simplePos x="0" y="0"/>
            <wp:positionH relativeFrom="margin">
              <wp:posOffset>-114300</wp:posOffset>
            </wp:positionH>
            <wp:positionV relativeFrom="margin">
              <wp:posOffset>487680</wp:posOffset>
            </wp:positionV>
            <wp:extent cx="1781175" cy="99060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G.jpg"/>
                    <pic:cNvPicPr/>
                  </pic:nvPicPr>
                  <pic:blipFill>
                    <a:blip r:embed="rId11">
                      <a:extLst>
                        <a:ext uri="{28A0092B-C50C-407E-A947-70E740481C1C}">
                          <a14:useLocalDpi xmlns:a14="http://schemas.microsoft.com/office/drawing/2010/main" val="0"/>
                        </a:ext>
                      </a:extLst>
                    </a:blip>
                    <a:stretch>
                      <a:fillRect/>
                    </a:stretch>
                  </pic:blipFill>
                  <pic:spPr>
                    <a:xfrm>
                      <a:off x="0" y="0"/>
                      <a:ext cx="1781175" cy="990600"/>
                    </a:xfrm>
                    <a:prstGeom prst="rect">
                      <a:avLst/>
                    </a:prstGeom>
                  </pic:spPr>
                </pic:pic>
              </a:graphicData>
            </a:graphic>
          </wp:anchor>
        </w:drawing>
      </w:r>
      <w:r w:rsidR="00FF473C" w:rsidRPr="00FF473C">
        <w:rPr>
          <w:rFonts w:cstheme="minorHAnsi"/>
          <w:sz w:val="28"/>
          <w:szCs w:val="28"/>
        </w:rPr>
        <w:t xml:space="preserve"> </w:t>
      </w:r>
      <w:r w:rsidR="00FF473C" w:rsidRPr="00FF473C">
        <w:rPr>
          <w:rFonts w:cstheme="minorHAnsi"/>
          <w:color w:val="040C28"/>
          <w:sz w:val="28"/>
          <w:szCs w:val="28"/>
        </w:rPr>
        <w:t>In 1903,</w:t>
      </w:r>
      <w:r w:rsidR="001E5F9A">
        <w:rPr>
          <w:rFonts w:cstheme="minorHAnsi"/>
          <w:color w:val="040C28"/>
          <w:sz w:val="28"/>
          <w:szCs w:val="28"/>
        </w:rPr>
        <w:t xml:space="preserve"> King Camp Gillette (shown left), an American Entrepreneur, </w:t>
      </w:r>
      <w:r w:rsidR="00FF473C" w:rsidRPr="00FF473C">
        <w:rPr>
          <w:rFonts w:cstheme="minorHAnsi"/>
          <w:color w:val="040C28"/>
          <w:sz w:val="28"/>
          <w:szCs w:val="28"/>
        </w:rPr>
        <w:t>introduced the world's first system razor</w:t>
      </w:r>
      <w:r w:rsidR="00FF473C" w:rsidRPr="00FF473C">
        <w:rPr>
          <w:rFonts w:cstheme="minorHAnsi"/>
          <w:color w:val="202124"/>
          <w:sz w:val="28"/>
          <w:szCs w:val="28"/>
          <w:shd w:val="clear" w:color="auto" w:fill="FFFFFF"/>
        </w:rPr>
        <w:t>—a two-piece safety razor with a thin, strong, sharp double-edge blade attached to a reusable handle. When the Gillette system razor hit the market, it didn't take long for blade sales to reach into the millions.</w:t>
      </w:r>
    </w:p>
    <w:p w:rsidR="00F210FD" w:rsidRDefault="00F210FD" w:rsidP="00FF473C">
      <w:pPr>
        <w:pStyle w:val="NoSpacing"/>
        <w:jc w:val="both"/>
        <w:rPr>
          <w:rFonts w:cstheme="minorHAnsi"/>
          <w:color w:val="202124"/>
          <w:sz w:val="28"/>
          <w:szCs w:val="28"/>
          <w:shd w:val="clear" w:color="auto" w:fill="FFFFFF"/>
        </w:rPr>
      </w:pPr>
      <w:r>
        <w:rPr>
          <w:rFonts w:cstheme="minorHAnsi"/>
          <w:noProof/>
          <w:color w:val="202124"/>
          <w:sz w:val="28"/>
          <w:szCs w:val="28"/>
          <w:shd w:val="clear" w:color="auto" w:fill="FFFFFF"/>
        </w:rPr>
        <w:drawing>
          <wp:anchor distT="0" distB="0" distL="114300" distR="114300" simplePos="0" relativeHeight="251663360" behindDoc="0" locked="0" layoutInCell="1" allowOverlap="1" wp14:anchorId="57498881" wp14:editId="3B06950E">
            <wp:simplePos x="0" y="0"/>
            <wp:positionH relativeFrom="margin">
              <wp:posOffset>3441065</wp:posOffset>
            </wp:positionH>
            <wp:positionV relativeFrom="margin">
              <wp:posOffset>2233295</wp:posOffset>
            </wp:positionV>
            <wp:extent cx="2803525" cy="2813685"/>
            <wp:effectExtent l="0" t="0" r="0"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109_14422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3525" cy="2813685"/>
                    </a:xfrm>
                    <a:prstGeom prst="rect">
                      <a:avLst/>
                    </a:prstGeom>
                  </pic:spPr>
                </pic:pic>
              </a:graphicData>
            </a:graphic>
          </wp:anchor>
        </w:drawing>
      </w:r>
    </w:p>
    <w:p w:rsidR="00F210FD" w:rsidRDefault="00F210FD" w:rsidP="00FF473C">
      <w:pPr>
        <w:pStyle w:val="NoSpacing"/>
        <w:jc w:val="both"/>
        <w:rPr>
          <w:rFonts w:cstheme="minorHAnsi"/>
          <w:color w:val="202124"/>
          <w:sz w:val="28"/>
          <w:szCs w:val="28"/>
          <w:shd w:val="clear" w:color="auto" w:fill="FFFFFF"/>
        </w:rPr>
      </w:pPr>
      <w:r>
        <w:rPr>
          <w:rFonts w:cstheme="minorHAnsi"/>
          <w:color w:val="202124"/>
          <w:sz w:val="28"/>
          <w:szCs w:val="28"/>
          <w:shd w:val="clear" w:color="auto" w:fill="FFFFFF"/>
        </w:rPr>
        <w:t>Safety razor</w:t>
      </w:r>
      <w:r w:rsidR="00DC2117">
        <w:rPr>
          <w:rFonts w:cstheme="minorHAnsi"/>
          <w:color w:val="202124"/>
          <w:sz w:val="28"/>
          <w:szCs w:val="28"/>
          <w:shd w:val="clear" w:color="auto" w:fill="FFFFFF"/>
        </w:rPr>
        <w:t>s</w:t>
      </w:r>
      <w:r>
        <w:rPr>
          <w:rFonts w:cstheme="minorHAnsi"/>
          <w:color w:val="202124"/>
          <w:sz w:val="28"/>
          <w:szCs w:val="28"/>
          <w:shd w:val="clear" w:color="auto" w:fill="FFFFFF"/>
        </w:rPr>
        <w:t xml:space="preserve"> of the </w:t>
      </w:r>
      <w:r w:rsidR="00DC2117">
        <w:rPr>
          <w:rFonts w:cstheme="minorHAnsi"/>
          <w:color w:val="202124"/>
          <w:sz w:val="28"/>
          <w:szCs w:val="28"/>
          <w:shd w:val="clear" w:color="auto" w:fill="FFFFFF"/>
        </w:rPr>
        <w:t xml:space="preserve">Model </w:t>
      </w:r>
      <w:proofErr w:type="gramStart"/>
      <w:r w:rsidR="00DC2117">
        <w:rPr>
          <w:rFonts w:cstheme="minorHAnsi"/>
          <w:color w:val="202124"/>
          <w:sz w:val="28"/>
          <w:szCs w:val="28"/>
          <w:shd w:val="clear" w:color="auto" w:fill="FFFFFF"/>
        </w:rPr>
        <w:t>A</w:t>
      </w:r>
      <w:proofErr w:type="gramEnd"/>
      <w:r w:rsidR="00DC2117">
        <w:rPr>
          <w:rFonts w:cstheme="minorHAnsi"/>
          <w:color w:val="202124"/>
          <w:sz w:val="28"/>
          <w:szCs w:val="28"/>
          <w:shd w:val="clear" w:color="auto" w:fill="FFFFFF"/>
        </w:rPr>
        <w:t xml:space="preserve"> </w:t>
      </w:r>
      <w:r>
        <w:rPr>
          <w:rFonts w:cstheme="minorHAnsi"/>
          <w:color w:val="202124"/>
          <w:sz w:val="28"/>
          <w:szCs w:val="28"/>
          <w:shd w:val="clear" w:color="auto" w:fill="FFFFFF"/>
        </w:rPr>
        <w:t xml:space="preserve">era typically used a double sided blade and when they became dull they were replaced with a new blade. The Valet Auto-strop was different in that you could strop the blade while the razor was still in the razor head. </w:t>
      </w:r>
      <w:r w:rsidRPr="00731819">
        <w:rPr>
          <w:rFonts w:cstheme="minorHAnsi"/>
          <w:color w:val="3A3A3A"/>
          <w:sz w:val="28"/>
          <w:szCs w:val="28"/>
          <w:shd w:val="clear" w:color="auto" w:fill="FFFFFF"/>
        </w:rPr>
        <w:t>The </w:t>
      </w:r>
      <w:r w:rsidRPr="00731819">
        <w:rPr>
          <w:rFonts w:cstheme="minorHAnsi"/>
          <w:bCs/>
          <w:color w:val="3A3A3A"/>
          <w:sz w:val="28"/>
          <w:szCs w:val="28"/>
          <w:bdr w:val="none" w:sz="0" w:space="0" w:color="auto" w:frame="1"/>
          <w:shd w:val="clear" w:color="auto" w:fill="FFFFFF"/>
        </w:rPr>
        <w:t>Auto</w:t>
      </w:r>
      <w:r w:rsidR="00731819" w:rsidRPr="00731819">
        <w:rPr>
          <w:rFonts w:cstheme="minorHAnsi"/>
          <w:bCs/>
          <w:color w:val="3A3A3A"/>
          <w:sz w:val="28"/>
          <w:szCs w:val="28"/>
          <w:bdr w:val="none" w:sz="0" w:space="0" w:color="auto" w:frame="1"/>
          <w:shd w:val="clear" w:color="auto" w:fill="FFFFFF"/>
        </w:rPr>
        <w:t>-</w:t>
      </w:r>
      <w:r w:rsidRPr="00731819">
        <w:rPr>
          <w:rFonts w:cstheme="minorHAnsi"/>
          <w:bCs/>
          <w:color w:val="3A3A3A"/>
          <w:sz w:val="28"/>
          <w:szCs w:val="28"/>
          <w:bdr w:val="none" w:sz="0" w:space="0" w:color="auto" w:frame="1"/>
          <w:shd w:val="clear" w:color="auto" w:fill="FFFFFF"/>
        </w:rPr>
        <w:t>strop Safety Razor Company, Inc.</w:t>
      </w:r>
      <w:r w:rsidRPr="00731819">
        <w:rPr>
          <w:rFonts w:cstheme="minorHAnsi"/>
          <w:color w:val="3A3A3A"/>
          <w:sz w:val="28"/>
          <w:szCs w:val="28"/>
          <w:shd w:val="clear" w:color="auto" w:fill="FFFFFF"/>
        </w:rPr>
        <w:t>, or </w:t>
      </w:r>
      <w:r w:rsidRPr="00731819">
        <w:rPr>
          <w:rFonts w:cstheme="minorHAnsi"/>
          <w:bCs/>
          <w:color w:val="3A3A3A"/>
          <w:sz w:val="28"/>
          <w:szCs w:val="28"/>
          <w:bdr w:val="none" w:sz="0" w:space="0" w:color="auto" w:frame="1"/>
          <w:shd w:val="clear" w:color="auto" w:fill="FFFFFF"/>
        </w:rPr>
        <w:t>Auto Strop</w:t>
      </w:r>
      <w:r w:rsidRPr="00731819">
        <w:rPr>
          <w:rFonts w:cstheme="minorHAnsi"/>
          <w:color w:val="3A3A3A"/>
          <w:sz w:val="28"/>
          <w:szCs w:val="28"/>
          <w:shd w:val="clear" w:color="auto" w:fill="FFFFFF"/>
        </w:rPr>
        <w:t>, was founded on April 27, 1906 by Henry J. Gaisman, R. E. Dwight, H. K. Stockton and Henry Audley in New York City</w:t>
      </w:r>
      <w:r w:rsidR="008A4D86">
        <w:rPr>
          <w:rFonts w:cstheme="minorHAnsi"/>
          <w:color w:val="3A3A3A"/>
          <w:sz w:val="28"/>
          <w:szCs w:val="28"/>
          <w:shd w:val="clear" w:color="auto" w:fill="FFFFFF"/>
        </w:rPr>
        <w:t xml:space="preserve">. </w:t>
      </w:r>
      <w:r w:rsidRPr="00731819">
        <w:rPr>
          <w:rFonts w:cstheme="minorHAnsi"/>
          <w:color w:val="3A3A3A"/>
          <w:sz w:val="28"/>
          <w:szCs w:val="28"/>
          <w:shd w:val="clear" w:color="auto" w:fill="FFFFFF"/>
        </w:rPr>
        <w:t>Its industry was shaving products and its headquarters remained in New York. In 1927, the holding company </w:t>
      </w:r>
      <w:r w:rsidRPr="00731819">
        <w:rPr>
          <w:rFonts w:cstheme="minorHAnsi"/>
          <w:bCs/>
          <w:color w:val="3A3A3A"/>
          <w:sz w:val="28"/>
          <w:szCs w:val="28"/>
          <w:bdr w:val="none" w:sz="0" w:space="0" w:color="auto" w:frame="1"/>
          <w:shd w:val="clear" w:color="auto" w:fill="FFFFFF"/>
        </w:rPr>
        <w:t>Auto</w:t>
      </w:r>
      <w:r w:rsidR="00731819" w:rsidRPr="00731819">
        <w:rPr>
          <w:rFonts w:cstheme="minorHAnsi"/>
          <w:bCs/>
          <w:color w:val="3A3A3A"/>
          <w:sz w:val="28"/>
          <w:szCs w:val="28"/>
          <w:bdr w:val="none" w:sz="0" w:space="0" w:color="auto" w:frame="1"/>
          <w:shd w:val="clear" w:color="auto" w:fill="FFFFFF"/>
        </w:rPr>
        <w:t>-</w:t>
      </w:r>
      <w:r w:rsidRPr="00731819">
        <w:rPr>
          <w:rFonts w:cstheme="minorHAnsi"/>
          <w:bCs/>
          <w:color w:val="3A3A3A"/>
          <w:sz w:val="28"/>
          <w:szCs w:val="28"/>
          <w:bdr w:val="none" w:sz="0" w:space="0" w:color="auto" w:frame="1"/>
          <w:shd w:val="clear" w:color="auto" w:fill="FFFFFF"/>
        </w:rPr>
        <w:t>strop Corporation</w:t>
      </w:r>
      <w:r w:rsidRPr="00731819">
        <w:rPr>
          <w:rFonts w:cstheme="minorHAnsi"/>
          <w:b/>
          <w:bCs/>
          <w:color w:val="3A3A3A"/>
          <w:sz w:val="28"/>
          <w:szCs w:val="28"/>
          <w:bdr w:val="none" w:sz="0" w:space="0" w:color="auto" w:frame="1"/>
          <w:shd w:val="clear" w:color="auto" w:fill="FFFFFF"/>
        </w:rPr>
        <w:t> </w:t>
      </w:r>
      <w:r w:rsidRPr="00731819">
        <w:rPr>
          <w:rFonts w:cstheme="minorHAnsi"/>
          <w:color w:val="3A3A3A"/>
          <w:sz w:val="28"/>
          <w:szCs w:val="28"/>
          <w:shd w:val="clear" w:color="auto" w:fill="FFFFFF"/>
        </w:rPr>
        <w:t>was merged into its Auto</w:t>
      </w:r>
      <w:r w:rsidR="00731819">
        <w:rPr>
          <w:rFonts w:cstheme="minorHAnsi"/>
          <w:color w:val="3A3A3A"/>
          <w:sz w:val="28"/>
          <w:szCs w:val="28"/>
          <w:shd w:val="clear" w:color="auto" w:fill="FFFFFF"/>
        </w:rPr>
        <w:t>-</w:t>
      </w:r>
      <w:r w:rsidRPr="00731819">
        <w:rPr>
          <w:rFonts w:cstheme="minorHAnsi"/>
          <w:color w:val="3A3A3A"/>
          <w:sz w:val="28"/>
          <w:szCs w:val="28"/>
          <w:shd w:val="clear" w:color="auto" w:fill="FFFFFF"/>
        </w:rPr>
        <w:t>strop Safety Razor subsidiary. It was acquired by the </w:t>
      </w:r>
      <w:r w:rsidRPr="00731819">
        <w:rPr>
          <w:rFonts w:cstheme="minorHAnsi"/>
          <w:sz w:val="28"/>
          <w:szCs w:val="28"/>
          <w:bdr w:val="none" w:sz="0" w:space="0" w:color="auto" w:frame="1"/>
          <w:shd w:val="clear" w:color="auto" w:fill="FFFFFF"/>
        </w:rPr>
        <w:t>Gillette Safety Razor Company</w:t>
      </w:r>
      <w:r w:rsidRPr="00731819">
        <w:rPr>
          <w:rFonts w:cstheme="minorHAnsi"/>
          <w:color w:val="3A3A3A"/>
          <w:sz w:val="28"/>
          <w:szCs w:val="28"/>
          <w:shd w:val="clear" w:color="auto" w:fill="FFFFFF"/>
        </w:rPr>
        <w:t> in 1930. Gillette continued manufactur</w:t>
      </w:r>
      <w:r w:rsidR="008A4D86">
        <w:rPr>
          <w:rFonts w:cstheme="minorHAnsi"/>
          <w:color w:val="3A3A3A"/>
          <w:sz w:val="28"/>
          <w:szCs w:val="28"/>
          <w:shd w:val="clear" w:color="auto" w:fill="FFFFFF"/>
        </w:rPr>
        <w:t>ing</w:t>
      </w:r>
      <w:r w:rsidRPr="00731819">
        <w:rPr>
          <w:rFonts w:cstheme="minorHAnsi"/>
          <w:color w:val="3A3A3A"/>
          <w:sz w:val="28"/>
          <w:szCs w:val="28"/>
          <w:shd w:val="clear" w:color="auto" w:fill="FFFFFF"/>
        </w:rPr>
        <w:t xml:space="preserve"> Auto Strop razors until 1946, and Auto Strop razor blades until the 1950s.</w:t>
      </w:r>
    </w:p>
    <w:p w:rsidR="00731819" w:rsidRDefault="00451EFD" w:rsidP="00731819">
      <w:pPr>
        <w:pStyle w:val="NoSpacing"/>
        <w:jc w:val="center"/>
        <w:rPr>
          <w:rFonts w:cstheme="minorHAnsi"/>
          <w:sz w:val="28"/>
          <w:szCs w:val="28"/>
        </w:rPr>
      </w:pPr>
      <w:r>
        <w:rPr>
          <w:rFonts w:cstheme="minorHAnsi"/>
          <w:noProof/>
          <w:sz w:val="28"/>
          <w:szCs w:val="28"/>
        </w:rPr>
        <mc:AlternateContent>
          <mc:Choice Requires="wps">
            <w:drawing>
              <wp:anchor distT="0" distB="0" distL="114300" distR="114300" simplePos="0" relativeHeight="251667456" behindDoc="0" locked="0" layoutInCell="1" allowOverlap="1">
                <wp:simplePos x="0" y="0"/>
                <wp:positionH relativeFrom="column">
                  <wp:posOffset>1759789</wp:posOffset>
                </wp:positionH>
                <wp:positionV relativeFrom="paragraph">
                  <wp:posOffset>3126776</wp:posOffset>
                </wp:positionV>
                <wp:extent cx="2855343" cy="284672"/>
                <wp:effectExtent l="0" t="0" r="21590" b="20320"/>
                <wp:wrapNone/>
                <wp:docPr id="12" name="Text Box 12"/>
                <wp:cNvGraphicFramePr/>
                <a:graphic xmlns:a="http://schemas.openxmlformats.org/drawingml/2006/main">
                  <a:graphicData uri="http://schemas.microsoft.com/office/word/2010/wordprocessingShape">
                    <wps:wsp>
                      <wps:cNvSpPr txBox="1"/>
                      <wps:spPr>
                        <a:xfrm>
                          <a:off x="0" y="0"/>
                          <a:ext cx="2855343" cy="2846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1EFD" w:rsidRDefault="00451EFD">
                            <w:r>
                              <w:t>Valet Auto Strop Patent granted April 16, 1929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28" type="#_x0000_t202" style="position:absolute;left:0;text-align:left;margin-left:138.55pt;margin-top:246.2pt;width:224.85pt;height:22.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" fillcolor="white [3201]" strokeweight=".5pt">
                <v:textbox>
                  <w:txbxContent>
                    <w:p w:rsidR="00451EFD" w:rsidRDefault="00451EFD">
                      <w:r>
                        <w:t>Valet Auto Strop Patent granted April 16, 1929</w:t>
                      </w:r>
                    </w:p>
                  </w:txbxContent>
                </v:textbox>
              </v:shape>
            </w:pict>
          </mc:Fallback>
        </mc:AlternateContent>
      </w:r>
      <w:r w:rsidR="00731819">
        <w:rPr>
          <w:rFonts w:cstheme="minorHAnsi"/>
          <w:noProof/>
          <w:sz w:val="28"/>
          <w:szCs w:val="28"/>
        </w:rPr>
        <w:drawing>
          <wp:inline distT="0" distB="0" distL="0" distR="0">
            <wp:extent cx="2156604" cy="3122511"/>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9782" cy="3127112"/>
                    </a:xfrm>
                    <a:prstGeom prst="rect">
                      <a:avLst/>
                    </a:prstGeom>
                  </pic:spPr>
                </pic:pic>
              </a:graphicData>
            </a:graphic>
          </wp:inline>
        </w:drawing>
      </w:r>
    </w:p>
    <w:p w:rsidR="00D91D97" w:rsidRDefault="00D91D97" w:rsidP="00FF473C">
      <w:pPr>
        <w:pStyle w:val="NoSpacing"/>
        <w:jc w:val="both"/>
        <w:rPr>
          <w:rFonts w:cstheme="minorHAnsi"/>
          <w:sz w:val="28"/>
          <w:szCs w:val="28"/>
        </w:rPr>
      </w:pPr>
    </w:p>
    <w:p w:rsidR="00D91D97" w:rsidRDefault="00D91D97" w:rsidP="00C72C86">
      <w:pPr>
        <w:pStyle w:val="NoSpacing"/>
        <w:jc w:val="center"/>
        <w:rPr>
          <w:rFonts w:cstheme="minorHAnsi"/>
          <w:sz w:val="28"/>
          <w:szCs w:val="28"/>
        </w:rPr>
      </w:pPr>
      <w:r>
        <w:rPr>
          <w:rFonts w:cstheme="minorHAnsi"/>
          <w:noProof/>
          <w:sz w:val="28"/>
          <w:szCs w:val="28"/>
        </w:rPr>
        <w:drawing>
          <wp:inline distT="0" distB="0" distL="0" distR="0">
            <wp:extent cx="3234906" cy="2843331"/>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109_13193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8660" cy="2846631"/>
                    </a:xfrm>
                    <a:prstGeom prst="rect">
                      <a:avLst/>
                    </a:prstGeom>
                  </pic:spPr>
                </pic:pic>
              </a:graphicData>
            </a:graphic>
          </wp:inline>
        </w:drawing>
      </w:r>
    </w:p>
    <w:p w:rsidR="009E7D81" w:rsidRDefault="007706F1" w:rsidP="00C72C86">
      <w:pPr>
        <w:pStyle w:val="NoSpacing"/>
        <w:jc w:val="center"/>
        <w:rPr>
          <w:rFonts w:cstheme="minorHAnsi"/>
          <w:sz w:val="28"/>
          <w:szCs w:val="28"/>
        </w:rPr>
      </w:pPr>
      <w:r>
        <w:rPr>
          <w:rFonts w:cstheme="minorHAnsi"/>
          <w:noProof/>
          <w:color w:val="111111"/>
          <w:sz w:val="28"/>
          <w:szCs w:val="28"/>
          <w:shd w:val="clear" w:color="auto" w:fill="FFFFFF"/>
        </w:rPr>
        <w:drawing>
          <wp:anchor distT="0" distB="0" distL="114300" distR="114300" simplePos="0" relativeHeight="251664384" behindDoc="0" locked="0" layoutInCell="1" allowOverlap="1" wp14:anchorId="0F4C6231" wp14:editId="005FAF05">
            <wp:simplePos x="914400" y="5718810"/>
            <wp:positionH relativeFrom="margin">
              <wp:align>right</wp:align>
            </wp:positionH>
            <wp:positionV relativeFrom="margin">
              <wp:posOffset>4260586</wp:posOffset>
            </wp:positionV>
            <wp:extent cx="2673985" cy="1560195"/>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124_14140259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3985" cy="1560195"/>
                    </a:xfrm>
                    <a:prstGeom prst="rect">
                      <a:avLst/>
                    </a:prstGeom>
                  </pic:spPr>
                </pic:pic>
              </a:graphicData>
            </a:graphic>
          </wp:anchor>
        </w:drawing>
      </w:r>
    </w:p>
    <w:p w:rsidR="00D91D97" w:rsidRDefault="00AB325A" w:rsidP="00FF473C">
      <w:pPr>
        <w:pStyle w:val="NoSpacing"/>
        <w:jc w:val="both"/>
        <w:rPr>
          <w:rFonts w:cstheme="minorHAnsi"/>
          <w:color w:val="111111"/>
          <w:sz w:val="28"/>
          <w:szCs w:val="28"/>
          <w:shd w:val="clear" w:color="auto" w:fill="FFFFFF"/>
        </w:rPr>
      </w:pPr>
      <w:r>
        <w:rPr>
          <w:rFonts w:cstheme="minorHAnsi"/>
          <w:color w:val="111111"/>
          <w:sz w:val="28"/>
          <w:szCs w:val="28"/>
          <w:shd w:val="clear" w:color="auto" w:fill="FFFFFF"/>
        </w:rPr>
        <w:t xml:space="preserve">Let’s </w:t>
      </w:r>
      <w:r w:rsidR="00B06A19">
        <w:rPr>
          <w:rFonts w:cstheme="minorHAnsi"/>
          <w:color w:val="111111"/>
          <w:sz w:val="28"/>
          <w:szCs w:val="28"/>
          <w:shd w:val="clear" w:color="auto" w:fill="FFFFFF"/>
        </w:rPr>
        <w:t xml:space="preserve">not </w:t>
      </w:r>
      <w:r>
        <w:rPr>
          <w:rFonts w:cstheme="minorHAnsi"/>
          <w:color w:val="111111"/>
          <w:sz w:val="28"/>
          <w:szCs w:val="28"/>
          <w:shd w:val="clear" w:color="auto" w:fill="FFFFFF"/>
        </w:rPr>
        <w:t>forget the ladies</w:t>
      </w:r>
      <w:r w:rsidR="008A4D86">
        <w:rPr>
          <w:rFonts w:cstheme="minorHAnsi"/>
          <w:color w:val="111111"/>
          <w:sz w:val="28"/>
          <w:szCs w:val="28"/>
          <w:shd w:val="clear" w:color="auto" w:fill="FFFFFF"/>
        </w:rPr>
        <w:t>.</w:t>
      </w:r>
      <w:r w:rsidR="009E7D81" w:rsidRPr="009E7D81">
        <w:rPr>
          <w:rFonts w:cstheme="minorHAnsi"/>
          <w:color w:val="111111"/>
          <w:sz w:val="28"/>
          <w:szCs w:val="28"/>
          <w:shd w:val="clear" w:color="auto" w:fill="FFFFFF"/>
        </w:rPr>
        <w:t xml:space="preserve"> </w:t>
      </w:r>
      <w:r w:rsidR="008A4D86">
        <w:rPr>
          <w:rFonts w:cstheme="minorHAnsi"/>
          <w:color w:val="111111"/>
          <w:sz w:val="28"/>
          <w:szCs w:val="28"/>
          <w:shd w:val="clear" w:color="auto" w:fill="FFFFFF"/>
        </w:rPr>
        <w:t>T</w:t>
      </w:r>
      <w:r w:rsidR="009E7D81" w:rsidRPr="009E7D81">
        <w:rPr>
          <w:rFonts w:cstheme="minorHAnsi"/>
          <w:color w:val="111111"/>
          <w:sz w:val="28"/>
          <w:szCs w:val="28"/>
          <w:shd w:val="clear" w:color="auto" w:fill="FFFFFF"/>
        </w:rPr>
        <w:t>his vintage hand razor was manufactured by the Curvfit Razor Company of New York</w:t>
      </w:r>
      <w:r w:rsidR="004B03CC">
        <w:rPr>
          <w:rFonts w:cstheme="minorHAnsi"/>
          <w:color w:val="111111"/>
          <w:sz w:val="28"/>
          <w:szCs w:val="28"/>
          <w:shd w:val="clear" w:color="auto" w:fill="FFFFFF"/>
        </w:rPr>
        <w:t xml:space="preserve"> City.</w:t>
      </w:r>
      <w:r w:rsidR="009E7D81" w:rsidRPr="009E7D81">
        <w:rPr>
          <w:rFonts w:cstheme="minorHAnsi"/>
          <w:color w:val="111111"/>
          <w:sz w:val="28"/>
          <w:szCs w:val="28"/>
          <w:shd w:val="clear" w:color="auto" w:fill="FFFFFF"/>
        </w:rPr>
        <w:t xml:space="preserve"> The patent for the design was issued in 1913 and became a retai</w:t>
      </w:r>
      <w:r w:rsidR="00B06A19">
        <w:rPr>
          <w:rFonts w:cstheme="minorHAnsi"/>
          <w:color w:val="111111"/>
          <w:sz w:val="28"/>
          <w:szCs w:val="28"/>
          <w:shd w:val="clear" w:color="auto" w:fill="FFFFFF"/>
        </w:rPr>
        <w:t>l product in 1924. The razor had</w:t>
      </w:r>
      <w:r w:rsidR="009E7D81" w:rsidRPr="009E7D81">
        <w:rPr>
          <w:rFonts w:cstheme="minorHAnsi"/>
          <w:color w:val="111111"/>
          <w:sz w:val="28"/>
          <w:szCs w:val="28"/>
          <w:shd w:val="clear" w:color="auto" w:fill="FFFFFF"/>
        </w:rPr>
        <w:t xml:space="preserve"> some popularity and was on the market until 1945. The razor design incorporated a flexible blade which allowed the razor to follow the contour of the </w:t>
      </w:r>
      <w:r w:rsidR="00451EFD">
        <w:rPr>
          <w:rFonts w:cstheme="minorHAnsi"/>
          <w:color w:val="111111"/>
          <w:sz w:val="28"/>
          <w:szCs w:val="28"/>
          <w:shd w:val="clear" w:color="auto" w:fill="FFFFFF"/>
        </w:rPr>
        <w:t xml:space="preserve">razor </w:t>
      </w:r>
      <w:r w:rsidR="009E7D81" w:rsidRPr="009E7D81">
        <w:rPr>
          <w:rFonts w:cstheme="minorHAnsi"/>
          <w:color w:val="111111"/>
          <w:sz w:val="28"/>
          <w:szCs w:val="28"/>
          <w:shd w:val="clear" w:color="auto" w:fill="FFFFFF"/>
        </w:rPr>
        <w:t>head.</w:t>
      </w:r>
    </w:p>
    <w:p w:rsidR="00B06A19" w:rsidRDefault="00B06A19" w:rsidP="00FF473C">
      <w:pPr>
        <w:pStyle w:val="NoSpacing"/>
        <w:jc w:val="both"/>
        <w:rPr>
          <w:rFonts w:cstheme="minorHAnsi"/>
          <w:color w:val="111111"/>
          <w:sz w:val="28"/>
          <w:szCs w:val="28"/>
          <w:shd w:val="clear" w:color="auto" w:fill="FFFFFF"/>
        </w:rPr>
      </w:pPr>
    </w:p>
    <w:p w:rsidR="00B06A19" w:rsidRDefault="00B06A19" w:rsidP="00FF473C">
      <w:pPr>
        <w:pStyle w:val="NoSpacing"/>
        <w:jc w:val="both"/>
        <w:rPr>
          <w:rFonts w:cstheme="minorHAnsi"/>
          <w:color w:val="111111"/>
          <w:sz w:val="28"/>
          <w:szCs w:val="28"/>
          <w:shd w:val="clear" w:color="auto" w:fill="FFFFFF"/>
        </w:rPr>
      </w:pPr>
      <w:r>
        <w:rPr>
          <w:rFonts w:cstheme="minorHAnsi"/>
          <w:color w:val="111111"/>
          <w:sz w:val="28"/>
          <w:szCs w:val="28"/>
          <w:shd w:val="clear" w:color="auto" w:fill="FFFFFF"/>
        </w:rPr>
        <w:t>Shaving tools are quite common in Antique stores as well Etsy or EBay</w:t>
      </w:r>
      <w:r w:rsidR="00CE6739">
        <w:rPr>
          <w:rFonts w:cstheme="minorHAnsi"/>
          <w:color w:val="111111"/>
          <w:sz w:val="28"/>
          <w:szCs w:val="28"/>
          <w:shd w:val="clear" w:color="auto" w:fill="FFFFFF"/>
        </w:rPr>
        <w:t>, so finding a razor to add to your collection of fashion accessories would be very easy to do.</w:t>
      </w:r>
      <w:r w:rsidR="004A3000">
        <w:rPr>
          <w:rFonts w:cstheme="minorHAnsi"/>
          <w:color w:val="111111"/>
          <w:sz w:val="28"/>
          <w:szCs w:val="28"/>
          <w:shd w:val="clear" w:color="auto" w:fill="FFFFFF"/>
        </w:rPr>
        <w:t xml:space="preserve"> Happy hunting.</w:t>
      </w:r>
    </w:p>
    <w:p w:rsidR="00B06A19" w:rsidRDefault="00B06A19" w:rsidP="00FF473C">
      <w:pPr>
        <w:pStyle w:val="NoSpacing"/>
        <w:jc w:val="both"/>
        <w:rPr>
          <w:rFonts w:cstheme="minorHAnsi"/>
          <w:color w:val="111111"/>
          <w:sz w:val="28"/>
          <w:szCs w:val="28"/>
          <w:shd w:val="clear" w:color="auto" w:fill="FFFFFF"/>
        </w:rPr>
      </w:pPr>
    </w:p>
    <w:p w:rsidR="00B06A19" w:rsidRPr="00CE6739" w:rsidRDefault="00CE6739" w:rsidP="00FF473C">
      <w:pPr>
        <w:pStyle w:val="NoSpacing"/>
        <w:jc w:val="both"/>
        <w:rPr>
          <w:rFonts w:cstheme="minorHAnsi"/>
          <w:b/>
          <w:color w:val="111111"/>
          <w:sz w:val="28"/>
          <w:szCs w:val="28"/>
          <w:shd w:val="clear" w:color="auto" w:fill="FFFFFF"/>
        </w:rPr>
      </w:pPr>
      <w:r w:rsidRPr="00CE6739">
        <w:rPr>
          <w:rFonts w:cstheme="minorHAnsi"/>
          <w:b/>
          <w:color w:val="111111"/>
          <w:sz w:val="28"/>
          <w:szCs w:val="28"/>
          <w:shd w:val="clear" w:color="auto" w:fill="FFFFFF"/>
        </w:rPr>
        <w:t>References:</w:t>
      </w:r>
    </w:p>
    <w:p w:rsidR="00B06A19" w:rsidRDefault="00B06A19" w:rsidP="00FF473C">
      <w:pPr>
        <w:pStyle w:val="NoSpacing"/>
        <w:jc w:val="both"/>
        <w:rPr>
          <w:rFonts w:cstheme="minorHAnsi"/>
          <w:sz w:val="28"/>
          <w:szCs w:val="28"/>
        </w:rPr>
      </w:pPr>
    </w:p>
    <w:p w:rsidR="00CE6739" w:rsidRDefault="00CE6739" w:rsidP="00FF473C">
      <w:pPr>
        <w:pStyle w:val="NoSpacing"/>
        <w:jc w:val="both"/>
        <w:rPr>
          <w:rFonts w:cstheme="minorHAnsi"/>
          <w:sz w:val="24"/>
          <w:szCs w:val="24"/>
        </w:rPr>
      </w:pPr>
      <w:r w:rsidRPr="00CE6739">
        <w:rPr>
          <w:rFonts w:cstheme="minorHAnsi"/>
          <w:sz w:val="24"/>
          <w:szCs w:val="24"/>
        </w:rPr>
        <w:t>Montgomery Ward &amp; Co. Fall &amp; Winter 1929-30</w:t>
      </w:r>
    </w:p>
    <w:p w:rsidR="00CE6739" w:rsidRDefault="00CE6739" w:rsidP="00FF473C">
      <w:pPr>
        <w:pStyle w:val="NoSpacing"/>
        <w:jc w:val="both"/>
        <w:rPr>
          <w:rFonts w:cstheme="minorHAnsi"/>
          <w:sz w:val="24"/>
          <w:szCs w:val="24"/>
        </w:rPr>
      </w:pPr>
      <w:r>
        <w:rPr>
          <w:rFonts w:cstheme="minorHAnsi"/>
          <w:sz w:val="24"/>
          <w:szCs w:val="24"/>
        </w:rPr>
        <w:t>National Bellas Hess Co. Fall &amp; Winter 1930-31</w:t>
      </w:r>
    </w:p>
    <w:p w:rsidR="00CE6739" w:rsidRDefault="00CE6739" w:rsidP="00FF473C">
      <w:pPr>
        <w:pStyle w:val="NoSpacing"/>
        <w:jc w:val="both"/>
        <w:rPr>
          <w:rFonts w:cstheme="minorHAnsi"/>
          <w:sz w:val="24"/>
          <w:szCs w:val="24"/>
        </w:rPr>
      </w:pPr>
      <w:r>
        <w:rPr>
          <w:rFonts w:cstheme="minorHAnsi"/>
          <w:sz w:val="24"/>
          <w:szCs w:val="24"/>
        </w:rPr>
        <w:t>Wikipedia</w:t>
      </w:r>
    </w:p>
    <w:p w:rsidR="00CE6739" w:rsidRDefault="00CE6739" w:rsidP="00FF473C">
      <w:pPr>
        <w:pStyle w:val="NoSpacing"/>
        <w:jc w:val="both"/>
        <w:rPr>
          <w:rFonts w:cstheme="minorHAnsi"/>
          <w:sz w:val="24"/>
          <w:szCs w:val="24"/>
        </w:rPr>
      </w:pPr>
      <w:r>
        <w:rPr>
          <w:rFonts w:cstheme="minorHAnsi"/>
          <w:sz w:val="24"/>
          <w:szCs w:val="24"/>
        </w:rPr>
        <w:t>Mycompanies Wiki</w:t>
      </w:r>
    </w:p>
    <w:p w:rsidR="00CE6739" w:rsidRDefault="00CE6739" w:rsidP="00FF473C">
      <w:pPr>
        <w:pStyle w:val="NoSpacing"/>
        <w:jc w:val="both"/>
        <w:rPr>
          <w:rFonts w:cstheme="minorHAnsi"/>
          <w:sz w:val="24"/>
          <w:szCs w:val="24"/>
        </w:rPr>
      </w:pPr>
      <w:r>
        <w:rPr>
          <w:rFonts w:cstheme="minorHAnsi"/>
          <w:sz w:val="24"/>
          <w:szCs w:val="24"/>
        </w:rPr>
        <w:t>U.S. Patent Office</w:t>
      </w:r>
    </w:p>
    <w:p w:rsidR="00451EFD" w:rsidRDefault="00451EFD" w:rsidP="00FF473C">
      <w:pPr>
        <w:pStyle w:val="NoSpacing"/>
        <w:jc w:val="both"/>
        <w:rPr>
          <w:rFonts w:cstheme="minorHAnsi"/>
          <w:sz w:val="24"/>
          <w:szCs w:val="24"/>
        </w:rPr>
      </w:pPr>
      <w:r>
        <w:rPr>
          <w:rFonts w:cstheme="minorHAnsi"/>
          <w:sz w:val="24"/>
          <w:szCs w:val="24"/>
        </w:rPr>
        <w:t>Personal Collection</w:t>
      </w:r>
    </w:p>
    <w:p w:rsidR="00974D89" w:rsidRDefault="00974D89" w:rsidP="00FF473C">
      <w:pPr>
        <w:pStyle w:val="NoSpacing"/>
        <w:jc w:val="both"/>
        <w:rPr>
          <w:rFonts w:cstheme="minorHAnsi"/>
          <w:sz w:val="24"/>
          <w:szCs w:val="24"/>
        </w:rPr>
      </w:pPr>
    </w:p>
    <w:p w:rsidR="00CE6739" w:rsidRPr="00CE6739" w:rsidRDefault="00CE6739" w:rsidP="00CE6739">
      <w:pPr>
        <w:pStyle w:val="NoSpacing"/>
        <w:jc w:val="center"/>
        <w:rPr>
          <w:rFonts w:cstheme="minorHAnsi"/>
          <w:sz w:val="28"/>
          <w:szCs w:val="28"/>
        </w:rPr>
      </w:pPr>
      <w:r w:rsidRPr="00CE6739">
        <w:rPr>
          <w:rFonts w:cstheme="minorHAnsi"/>
          <w:sz w:val="28"/>
          <w:szCs w:val="28"/>
        </w:rPr>
        <w:t>#######</w:t>
      </w:r>
    </w:p>
    <w:sectPr w:rsidR="00CE6739" w:rsidRPr="00CE6739" w:rsidSect="00841B20">
      <w:footerReference w:type="default" r:id="rId16"/>
      <w:pgSz w:w="12240" w:h="15840"/>
      <w:pgMar w:top="358"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0B4" w:rsidRDefault="001E00B4" w:rsidP="0026615A">
      <w:pPr>
        <w:spacing w:after="0" w:line="240" w:lineRule="auto"/>
      </w:pPr>
      <w:r>
        <w:separator/>
      </w:r>
    </w:p>
  </w:endnote>
  <w:endnote w:type="continuationSeparator" w:id="0">
    <w:p w:rsidR="001E00B4" w:rsidRDefault="001E00B4" w:rsidP="00266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15A" w:rsidRDefault="0026615A">
    <w:pPr>
      <w:pStyle w:val="Footer"/>
    </w:pPr>
    <w:r>
      <w:t>It’</w:t>
    </w:r>
    <w:r w:rsidR="005B03AB">
      <w:t>s Razor Thin</w:t>
    </w:r>
    <w:r>
      <w:tab/>
    </w:r>
    <w:hyperlink r:id="rId1" w:history="1">
      <w:r w:rsidRPr="00761F3C">
        <w:rPr>
          <w:rStyle w:val="Hyperlink"/>
        </w:rPr>
        <w:t>www.mafca.com</w:t>
      </w:r>
    </w:hyperlink>
    <w:r>
      <w:tab/>
      <w:t>March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0B4" w:rsidRDefault="001E00B4" w:rsidP="0026615A">
      <w:pPr>
        <w:spacing w:after="0" w:line="240" w:lineRule="auto"/>
      </w:pPr>
      <w:r>
        <w:separator/>
      </w:r>
    </w:p>
  </w:footnote>
  <w:footnote w:type="continuationSeparator" w:id="0">
    <w:p w:rsidR="001E00B4" w:rsidRDefault="001E00B4" w:rsidP="0026615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15A"/>
    <w:rsid w:val="00045824"/>
    <w:rsid w:val="000F4DC4"/>
    <w:rsid w:val="00154F9E"/>
    <w:rsid w:val="001E00B4"/>
    <w:rsid w:val="001E5F9A"/>
    <w:rsid w:val="0022020E"/>
    <w:rsid w:val="0026615A"/>
    <w:rsid w:val="0027710A"/>
    <w:rsid w:val="00293D42"/>
    <w:rsid w:val="00375EE0"/>
    <w:rsid w:val="00402440"/>
    <w:rsid w:val="00417E4E"/>
    <w:rsid w:val="00451EFD"/>
    <w:rsid w:val="004A3000"/>
    <w:rsid w:val="004B03CC"/>
    <w:rsid w:val="005A7AAB"/>
    <w:rsid w:val="005B03AB"/>
    <w:rsid w:val="0061483E"/>
    <w:rsid w:val="00731819"/>
    <w:rsid w:val="007706F1"/>
    <w:rsid w:val="00841B20"/>
    <w:rsid w:val="008A4D86"/>
    <w:rsid w:val="008E59FD"/>
    <w:rsid w:val="008F0B3D"/>
    <w:rsid w:val="00901C80"/>
    <w:rsid w:val="00907622"/>
    <w:rsid w:val="00974D89"/>
    <w:rsid w:val="009E7D81"/>
    <w:rsid w:val="00A62F5A"/>
    <w:rsid w:val="00A96F3E"/>
    <w:rsid w:val="00AB325A"/>
    <w:rsid w:val="00AE3187"/>
    <w:rsid w:val="00B06A19"/>
    <w:rsid w:val="00B21379"/>
    <w:rsid w:val="00B62475"/>
    <w:rsid w:val="00C72C86"/>
    <w:rsid w:val="00CA2A02"/>
    <w:rsid w:val="00CE6739"/>
    <w:rsid w:val="00D91D97"/>
    <w:rsid w:val="00DC2117"/>
    <w:rsid w:val="00ED7BB4"/>
    <w:rsid w:val="00F04BA4"/>
    <w:rsid w:val="00F210FD"/>
    <w:rsid w:val="00FC270F"/>
    <w:rsid w:val="00FC5863"/>
    <w:rsid w:val="00FF47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61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615A"/>
  </w:style>
  <w:style w:type="paragraph" w:styleId="Footer">
    <w:name w:val="footer"/>
    <w:basedOn w:val="Normal"/>
    <w:link w:val="FooterChar"/>
    <w:uiPriority w:val="99"/>
    <w:unhideWhenUsed/>
    <w:rsid w:val="002661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615A"/>
  </w:style>
  <w:style w:type="character" w:styleId="Hyperlink">
    <w:name w:val="Hyperlink"/>
    <w:basedOn w:val="DefaultParagraphFont"/>
    <w:uiPriority w:val="99"/>
    <w:unhideWhenUsed/>
    <w:rsid w:val="0026615A"/>
    <w:rPr>
      <w:color w:val="0000FF" w:themeColor="hyperlink"/>
      <w:u w:val="single"/>
    </w:rPr>
  </w:style>
  <w:style w:type="paragraph" w:styleId="NoSpacing">
    <w:name w:val="No Spacing"/>
    <w:uiPriority w:val="1"/>
    <w:qFormat/>
    <w:rsid w:val="00293D42"/>
    <w:pPr>
      <w:spacing w:after="0" w:line="240" w:lineRule="auto"/>
    </w:pPr>
  </w:style>
  <w:style w:type="paragraph" w:styleId="NormalWeb">
    <w:name w:val="Normal (Web)"/>
    <w:basedOn w:val="Normal"/>
    <w:uiPriority w:val="99"/>
    <w:semiHidden/>
    <w:unhideWhenUsed/>
    <w:rsid w:val="00293D4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93D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3D42"/>
    <w:rPr>
      <w:rFonts w:ascii="Tahoma" w:hAnsi="Tahoma" w:cs="Tahoma"/>
      <w:sz w:val="16"/>
      <w:szCs w:val="16"/>
    </w:rPr>
  </w:style>
  <w:style w:type="character" w:customStyle="1" w:styleId="jpfdse">
    <w:name w:val="jpfdse"/>
    <w:basedOn w:val="DefaultParagraphFont"/>
    <w:rsid w:val="00FF47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61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615A"/>
  </w:style>
  <w:style w:type="paragraph" w:styleId="Footer">
    <w:name w:val="footer"/>
    <w:basedOn w:val="Normal"/>
    <w:link w:val="FooterChar"/>
    <w:uiPriority w:val="99"/>
    <w:unhideWhenUsed/>
    <w:rsid w:val="002661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615A"/>
  </w:style>
  <w:style w:type="character" w:styleId="Hyperlink">
    <w:name w:val="Hyperlink"/>
    <w:basedOn w:val="DefaultParagraphFont"/>
    <w:uiPriority w:val="99"/>
    <w:unhideWhenUsed/>
    <w:rsid w:val="0026615A"/>
    <w:rPr>
      <w:color w:val="0000FF" w:themeColor="hyperlink"/>
      <w:u w:val="single"/>
    </w:rPr>
  </w:style>
  <w:style w:type="paragraph" w:styleId="NoSpacing">
    <w:name w:val="No Spacing"/>
    <w:uiPriority w:val="1"/>
    <w:qFormat/>
    <w:rsid w:val="00293D42"/>
    <w:pPr>
      <w:spacing w:after="0" w:line="240" w:lineRule="auto"/>
    </w:pPr>
  </w:style>
  <w:style w:type="paragraph" w:styleId="NormalWeb">
    <w:name w:val="Normal (Web)"/>
    <w:basedOn w:val="Normal"/>
    <w:uiPriority w:val="99"/>
    <w:semiHidden/>
    <w:unhideWhenUsed/>
    <w:rsid w:val="00293D4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93D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3D42"/>
    <w:rPr>
      <w:rFonts w:ascii="Tahoma" w:hAnsi="Tahoma" w:cs="Tahoma"/>
      <w:sz w:val="16"/>
      <w:szCs w:val="16"/>
    </w:rPr>
  </w:style>
  <w:style w:type="character" w:customStyle="1" w:styleId="jpfdse">
    <w:name w:val="jpfdse"/>
    <w:basedOn w:val="DefaultParagraphFont"/>
    <w:rsid w:val="00FF47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17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hyperlink" Target="http://www.maf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47E15-7321-4328-BE7F-18668DD7B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Pages>
  <Words>529</Words>
  <Characters>3018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Perry Jones</dc:creator>
  <cp:lastModifiedBy>Perry Jones</cp:lastModifiedBy>
  <cp:revision>10</cp:revision>
  <cp:lastPrinted>2024-02-04T22:08:00Z</cp:lastPrinted>
  <dcterms:created xsi:type="dcterms:W3CDTF">2024-02-01T17:54:00Z</dcterms:created>
  <dcterms:modified xsi:type="dcterms:W3CDTF">2024-02-04T22:54:00Z</dcterms:modified>
</cp:coreProperties>
</file>