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76189" w14:textId="77777777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 xml:space="preserve">A Model A which has been restored is regularly driven and has </w:t>
      </w:r>
      <w:r w:rsidRPr="00635C97">
        <w:rPr>
          <w:rFonts w:ascii="Arial" w:hAnsi="Arial" w:cs="Arial"/>
          <w:i/>
          <w:szCs w:val="24"/>
          <w:lang w:eastAsia="en-US"/>
        </w:rPr>
        <w:t>LIMITED</w:t>
      </w:r>
      <w:r w:rsidRPr="00635C97">
        <w:rPr>
          <w:rFonts w:ascii="Arial" w:hAnsi="Arial" w:cs="Arial"/>
          <w:szCs w:val="24"/>
          <w:lang w:eastAsia="en-US"/>
        </w:rPr>
        <w:t xml:space="preserve"> changes for driving comfort, convenience and safety. Vehicles in the touring class must be restored and be judged as defined in the </w:t>
      </w:r>
      <w:r w:rsidRPr="00635C97">
        <w:rPr>
          <w:rFonts w:ascii="Arial" w:hAnsi="Arial" w:cs="Arial"/>
          <w:i/>
          <w:szCs w:val="24"/>
          <w:lang w:eastAsia="en-US"/>
        </w:rPr>
        <w:t>Guideline</w:t>
      </w:r>
      <w:r w:rsidRPr="00635C97">
        <w:rPr>
          <w:rFonts w:ascii="Arial" w:hAnsi="Arial" w:cs="Arial"/>
          <w:szCs w:val="24"/>
          <w:lang w:eastAsia="en-US"/>
        </w:rPr>
        <w:t xml:space="preserve">s. Vehicles that enter this class may include any or all of the following non-original listed parts and shall receive no more than 50% of the points allotted for the individual component in its respective area. </w:t>
      </w:r>
    </w:p>
    <w:p w14:paraId="22A87F59" w14:textId="77777777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Acceptable non-original items:</w:t>
      </w:r>
    </w:p>
    <w:p w14:paraId="352A2B63" w14:textId="319B1972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1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  Overdrives (torque tube type)</w:t>
      </w:r>
    </w:p>
    <w:p w14:paraId="2DCF3554" w14:textId="3C890707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2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  Fan and hub (V belt driven)</w:t>
      </w:r>
    </w:p>
    <w:p w14:paraId="013DB27C" w14:textId="6BFED7E6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3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  Float-a-motor engine mounts</w:t>
      </w:r>
    </w:p>
    <w:p w14:paraId="36F4DFCB" w14:textId="5C7A1589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4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  Carburetor (updraft only)</w:t>
      </w:r>
    </w:p>
    <w:p w14:paraId="6B3A30AF" w14:textId="57C5D5A3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5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  Electrical/Ignition System</w:t>
      </w:r>
    </w:p>
    <w:p w14:paraId="326A88E2" w14:textId="66E0AE6A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6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  Halogen or sealed beam headlights behind Model A lenses.</w:t>
      </w:r>
    </w:p>
    <w:p w14:paraId="3C1221BD" w14:textId="35EE7CDA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7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  I2-volt conversion and/or an alternator</w:t>
      </w:r>
    </w:p>
    <w:p w14:paraId="1EA52F1F" w14:textId="293242AD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8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  Steering box with original style column</w:t>
      </w:r>
    </w:p>
    <w:p w14:paraId="420D7B79" w14:textId="6A4417F2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9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  Rubber valve stems</w:t>
      </w:r>
    </w:p>
    <w:p w14:paraId="23AE8A4F" w14:textId="64BB76BC" w:rsidR="00635C97" w:rsidRPr="00635C97" w:rsidRDefault="00635C97" w:rsidP="00D96911">
      <w:pPr>
        <w:tabs>
          <w:tab w:val="left" w:pos="45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10   Manifold heaters</w:t>
      </w:r>
    </w:p>
    <w:p w14:paraId="79FCC8DF" w14:textId="77777777" w:rsidR="00635C97" w:rsidRPr="00635C97" w:rsidRDefault="00635C97" w:rsidP="00635C97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The following convenience and safety items will be allowed with no point deduction:</w:t>
      </w:r>
    </w:p>
    <w:p w14:paraId="71B2FA7C" w14:textId="4A5C4546" w:rsidR="00635C97" w:rsidRPr="00635C97" w:rsidRDefault="00635C97" w:rsidP="00635C97">
      <w:pPr>
        <w:tabs>
          <w:tab w:val="left" w:pos="450"/>
          <w:tab w:val="left" w:pos="90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1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Turn signals</w:t>
      </w:r>
    </w:p>
    <w:p w14:paraId="7A406167" w14:textId="6655A394" w:rsidR="00635C97" w:rsidRPr="00635C97" w:rsidRDefault="00635C97" w:rsidP="00635C97">
      <w:pPr>
        <w:tabs>
          <w:tab w:val="left" w:pos="450"/>
          <w:tab w:val="left" w:pos="90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2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Seatbelts</w:t>
      </w:r>
    </w:p>
    <w:p w14:paraId="12E59E16" w14:textId="532FD268" w:rsidR="00635C97" w:rsidRPr="00635C97" w:rsidRDefault="00635C97" w:rsidP="00635C97">
      <w:pPr>
        <w:tabs>
          <w:tab w:val="left" w:pos="450"/>
          <w:tab w:val="left" w:pos="90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3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Gauges</w:t>
      </w:r>
    </w:p>
    <w:p w14:paraId="0DEE7A9A" w14:textId="3D439FC8" w:rsidR="00635C97" w:rsidRPr="00635C97" w:rsidRDefault="00635C97" w:rsidP="00635C97">
      <w:pPr>
        <w:tabs>
          <w:tab w:val="left" w:pos="450"/>
          <w:tab w:val="left" w:pos="90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4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Fuses</w:t>
      </w:r>
    </w:p>
    <w:p w14:paraId="10E219CD" w14:textId="0425C2A1" w:rsidR="00635C97" w:rsidRPr="00635C97" w:rsidRDefault="00635C97" w:rsidP="00635C97">
      <w:pPr>
        <w:tabs>
          <w:tab w:val="left" w:pos="450"/>
          <w:tab w:val="left" w:pos="90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5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Radios</w:t>
      </w:r>
    </w:p>
    <w:p w14:paraId="4D047542" w14:textId="1F6C0C30" w:rsidR="00635C97" w:rsidRPr="00635C97" w:rsidRDefault="00635C97" w:rsidP="00635C97">
      <w:pPr>
        <w:tabs>
          <w:tab w:val="left" w:pos="450"/>
          <w:tab w:val="left" w:pos="90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6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>2</w:t>
      </w:r>
      <w:r w:rsidRPr="00635C97">
        <w:rPr>
          <w:rFonts w:ascii="Arial" w:hAnsi="Arial" w:cs="Arial"/>
          <w:szCs w:val="24"/>
          <w:vertAlign w:val="superscript"/>
          <w:lang w:eastAsia="en-US"/>
        </w:rPr>
        <w:t>nd</w:t>
      </w:r>
      <w:r w:rsidRPr="00635C97">
        <w:rPr>
          <w:rFonts w:ascii="Arial" w:hAnsi="Arial" w:cs="Arial"/>
          <w:szCs w:val="24"/>
          <w:lang w:eastAsia="en-US"/>
        </w:rPr>
        <w:t xml:space="preserve"> rear lamp and/or center brake light</w:t>
      </w:r>
    </w:p>
    <w:p w14:paraId="3F135020" w14:textId="7BE5CC6D" w:rsidR="00635C97" w:rsidRPr="00635C97" w:rsidRDefault="00635C97" w:rsidP="00635C97">
      <w:pPr>
        <w:tabs>
          <w:tab w:val="left" w:pos="450"/>
          <w:tab w:val="left" w:pos="900"/>
        </w:tabs>
        <w:spacing w:before="100" w:beforeAutospacing="1" w:after="100" w:afterAutospacing="1"/>
        <w:ind w:left="450"/>
        <w:outlineLvl w:val="5"/>
        <w:rPr>
          <w:rFonts w:ascii="Arial" w:hAnsi="Arial" w:cs="Arial"/>
          <w:szCs w:val="24"/>
          <w:lang w:eastAsia="en-US"/>
        </w:rPr>
      </w:pPr>
      <w:r w:rsidRPr="00635C97">
        <w:rPr>
          <w:rFonts w:ascii="Arial" w:hAnsi="Arial" w:cs="Arial"/>
          <w:szCs w:val="24"/>
          <w:lang w:eastAsia="en-US"/>
        </w:rPr>
        <w:t>7</w:t>
      </w:r>
      <w:r>
        <w:rPr>
          <w:rFonts w:ascii="Arial" w:hAnsi="Arial" w:cs="Arial"/>
          <w:szCs w:val="24"/>
          <w:lang w:eastAsia="en-US"/>
        </w:rPr>
        <w:tab/>
      </w:r>
      <w:r w:rsidRPr="00635C97">
        <w:rPr>
          <w:rFonts w:ascii="Arial" w:hAnsi="Arial" w:cs="Arial"/>
          <w:szCs w:val="24"/>
          <w:lang w:eastAsia="en-US"/>
        </w:rPr>
        <w:t xml:space="preserve">Cast iron brake drums </w:t>
      </w:r>
    </w:p>
    <w:p w14:paraId="49D3DB5E" w14:textId="77777777" w:rsidR="000A1997" w:rsidRPr="000A1997" w:rsidRDefault="00D6353D" w:rsidP="007A39F6">
      <w:pPr>
        <w:tabs>
          <w:tab w:val="left" w:pos="450"/>
        </w:tabs>
        <w:spacing w:before="100" w:beforeAutospacing="1" w:after="100" w:afterAutospacing="1"/>
        <w:jc w:val="center"/>
        <w:outlineLvl w:val="5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# # # # # # #</w:t>
      </w:r>
    </w:p>
    <w:sectPr w:rsidR="000A1997" w:rsidRPr="000A1997" w:rsidSect="00D63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4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D4D58" w14:textId="77777777" w:rsidR="00635C97" w:rsidRDefault="00635C97" w:rsidP="000A1997">
      <w:r>
        <w:separator/>
      </w:r>
    </w:p>
  </w:endnote>
  <w:endnote w:type="continuationSeparator" w:id="0">
    <w:p w14:paraId="07846658" w14:textId="77777777" w:rsidR="00635C97" w:rsidRDefault="00635C97" w:rsidP="000A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B89B" w14:textId="77777777" w:rsidR="00635C97" w:rsidRDefault="00635C97">
    <w:pPr>
      <w:pStyle w:val="Footer"/>
    </w:pPr>
    <w:sdt>
      <w:sdtPr>
        <w:id w:val="969400743"/>
        <w:placeholder>
          <w:docPart w:val="D26DDD26F0C46A4AA5833F37C0798EB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FF3ADCAD278F724B8C57CEA9F3FE578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3772E93943BD2041A3F7FD922383BEDC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3DCE9" w14:textId="2AAF9431" w:rsidR="00635C97" w:rsidRPr="000A1997" w:rsidRDefault="00D96911" w:rsidP="00D6353D">
    <w:pPr>
      <w:pStyle w:val="Footer"/>
      <w:pBdr>
        <w:top w:val="single" w:sz="4" w:space="0" w:color="auto"/>
      </w:pBdr>
      <w:rPr>
        <w:sz w:val="20"/>
      </w:rPr>
    </w:pPr>
    <w:r>
      <w:rPr>
        <w:sz w:val="20"/>
      </w:rPr>
      <w:t>Touring</w:t>
    </w:r>
    <w:bookmarkStart w:id="0" w:name="_GoBack"/>
    <w:bookmarkEnd w:id="0"/>
    <w:r w:rsidR="00635C97" w:rsidRPr="000A1997">
      <w:rPr>
        <w:sz w:val="20"/>
      </w:rPr>
      <w:t xml:space="preserve"> Class Specifications</w:t>
    </w:r>
    <w:r w:rsidR="00635C97" w:rsidRPr="000A1997">
      <w:rPr>
        <w:sz w:val="20"/>
      </w:rPr>
      <w:ptab w:relativeTo="margin" w:alignment="center" w:leader="none"/>
    </w:r>
    <w:r w:rsidR="00635C97" w:rsidRPr="000A1997">
      <w:rPr>
        <w:sz w:val="20"/>
      </w:rPr>
      <w:t xml:space="preserve">Page </w:t>
    </w:r>
    <w:r w:rsidR="00635C97">
      <w:rPr>
        <w:sz w:val="20"/>
      </w:rPr>
      <w:fldChar w:fldCharType="begin"/>
    </w:r>
    <w:r w:rsidR="00635C97">
      <w:rPr>
        <w:sz w:val="20"/>
      </w:rPr>
      <w:instrText xml:space="preserve"> PAGE  \* MERGEFORMAT </w:instrText>
    </w:r>
    <w:r w:rsidR="00635C97">
      <w:rPr>
        <w:sz w:val="20"/>
      </w:rPr>
      <w:fldChar w:fldCharType="separate"/>
    </w:r>
    <w:r>
      <w:rPr>
        <w:noProof/>
        <w:sz w:val="20"/>
      </w:rPr>
      <w:t>1</w:t>
    </w:r>
    <w:r w:rsidR="00635C97">
      <w:rPr>
        <w:sz w:val="20"/>
      </w:rPr>
      <w:fldChar w:fldCharType="end"/>
    </w:r>
    <w:r w:rsidR="00635C97" w:rsidRPr="000A1997">
      <w:rPr>
        <w:sz w:val="20"/>
      </w:rPr>
      <w:ptab w:relativeTo="margin" w:alignment="right" w:leader="none"/>
    </w:r>
    <w:r w:rsidR="00635C97" w:rsidRPr="000A1997">
      <w:rPr>
        <w:sz w:val="20"/>
      </w:rPr>
      <w:t>Rev 07/23/2017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C1CC5" w14:textId="77777777" w:rsidR="00D96911" w:rsidRDefault="00D969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39218" w14:textId="77777777" w:rsidR="00635C97" w:rsidRDefault="00635C97" w:rsidP="000A1997">
      <w:r>
        <w:separator/>
      </w:r>
    </w:p>
  </w:footnote>
  <w:footnote w:type="continuationSeparator" w:id="0">
    <w:p w14:paraId="4D4A84A3" w14:textId="77777777" w:rsidR="00635C97" w:rsidRDefault="00635C97" w:rsidP="000A19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28518" w14:textId="77777777" w:rsidR="00D96911" w:rsidRDefault="00D969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0FFFD" w14:textId="26BAB98C" w:rsidR="00635C97" w:rsidRDefault="00635C97">
    <w:pPr>
      <w:pStyle w:val="Header"/>
      <w:rPr>
        <w:sz w:val="32"/>
        <w:szCs w:val="32"/>
      </w:rPr>
    </w:pPr>
    <w:r>
      <w:rPr>
        <w:sz w:val="32"/>
        <w:szCs w:val="32"/>
      </w:rPr>
      <w:t>Touring</w:t>
    </w:r>
    <w:r w:rsidRPr="00D6353D">
      <w:rPr>
        <w:sz w:val="32"/>
        <w:szCs w:val="32"/>
      </w:rPr>
      <w:t xml:space="preserve"> Class (</w:t>
    </w:r>
    <w:r>
      <w:rPr>
        <w:sz w:val="32"/>
        <w:szCs w:val="32"/>
      </w:rPr>
      <w:t>Red</w:t>
    </w:r>
    <w:r w:rsidRPr="00D6353D">
      <w:rPr>
        <w:sz w:val="32"/>
        <w:szCs w:val="32"/>
      </w:rPr>
      <w:t xml:space="preserve"> Ribbon)</w:t>
    </w:r>
  </w:p>
  <w:p w14:paraId="2C193B98" w14:textId="77777777" w:rsidR="00635C97" w:rsidRPr="00D6353D" w:rsidRDefault="00635C97">
    <w:pPr>
      <w:pStyle w:val="Head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7D95B" w14:textId="77777777" w:rsidR="00D96911" w:rsidRDefault="00D96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97"/>
    <w:rsid w:val="000A1997"/>
    <w:rsid w:val="000A757F"/>
    <w:rsid w:val="001A3B9D"/>
    <w:rsid w:val="00215939"/>
    <w:rsid w:val="00406C1E"/>
    <w:rsid w:val="004862D1"/>
    <w:rsid w:val="004900C3"/>
    <w:rsid w:val="00601AE1"/>
    <w:rsid w:val="00635C97"/>
    <w:rsid w:val="007A39F6"/>
    <w:rsid w:val="007B3A2C"/>
    <w:rsid w:val="007B74D8"/>
    <w:rsid w:val="00810ECA"/>
    <w:rsid w:val="0089059E"/>
    <w:rsid w:val="00934D2F"/>
    <w:rsid w:val="009546D6"/>
    <w:rsid w:val="00A74509"/>
    <w:rsid w:val="00BC1E0C"/>
    <w:rsid w:val="00D6353D"/>
    <w:rsid w:val="00D96911"/>
    <w:rsid w:val="00EF2744"/>
    <w:rsid w:val="00F240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90D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8D"/>
    <w:rPr>
      <w:sz w:val="24"/>
    </w:rPr>
  </w:style>
  <w:style w:type="paragraph" w:styleId="Heading6">
    <w:name w:val="heading 6"/>
    <w:basedOn w:val="Normal"/>
    <w:link w:val="Heading6Char"/>
    <w:uiPriority w:val="9"/>
    <w:qFormat/>
    <w:rsid w:val="000A1997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2408D"/>
    <w:pPr>
      <w:jc w:val="center"/>
    </w:pPr>
    <w:rPr>
      <w:rFonts w:ascii="Times New Roman" w:hAnsi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A1997"/>
    <w:rPr>
      <w:rFonts w:ascii="Times" w:hAnsi="Times"/>
      <w:b/>
      <w:bCs/>
      <w:sz w:val="15"/>
      <w:szCs w:val="15"/>
      <w:lang w:eastAsia="en-US"/>
    </w:rPr>
  </w:style>
  <w:style w:type="character" w:customStyle="1" w:styleId="spelle">
    <w:name w:val="spelle"/>
    <w:basedOn w:val="DefaultParagraphFont"/>
    <w:rsid w:val="000A1997"/>
  </w:style>
  <w:style w:type="character" w:customStyle="1" w:styleId="grame">
    <w:name w:val="grame"/>
    <w:basedOn w:val="DefaultParagraphFont"/>
    <w:rsid w:val="000A1997"/>
  </w:style>
  <w:style w:type="paragraph" w:styleId="Header">
    <w:name w:val="header"/>
    <w:basedOn w:val="Normal"/>
    <w:link w:val="Head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9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997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8D"/>
    <w:rPr>
      <w:sz w:val="24"/>
    </w:rPr>
  </w:style>
  <w:style w:type="paragraph" w:styleId="Heading6">
    <w:name w:val="heading 6"/>
    <w:basedOn w:val="Normal"/>
    <w:link w:val="Heading6Char"/>
    <w:uiPriority w:val="9"/>
    <w:qFormat/>
    <w:rsid w:val="000A1997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2408D"/>
    <w:pPr>
      <w:jc w:val="center"/>
    </w:pPr>
    <w:rPr>
      <w:rFonts w:ascii="Times New Roman" w:hAnsi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A1997"/>
    <w:rPr>
      <w:rFonts w:ascii="Times" w:hAnsi="Times"/>
      <w:b/>
      <w:bCs/>
      <w:sz w:val="15"/>
      <w:szCs w:val="15"/>
      <w:lang w:eastAsia="en-US"/>
    </w:rPr>
  </w:style>
  <w:style w:type="character" w:customStyle="1" w:styleId="spelle">
    <w:name w:val="spelle"/>
    <w:basedOn w:val="DefaultParagraphFont"/>
    <w:rsid w:val="000A1997"/>
  </w:style>
  <w:style w:type="character" w:customStyle="1" w:styleId="grame">
    <w:name w:val="grame"/>
    <w:basedOn w:val="DefaultParagraphFont"/>
    <w:rsid w:val="000A1997"/>
  </w:style>
  <w:style w:type="paragraph" w:styleId="Header">
    <w:name w:val="header"/>
    <w:basedOn w:val="Normal"/>
    <w:link w:val="Head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9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9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6DDD26F0C46A4AA5833F37C079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06C20-797B-024A-AB7F-5E057F5C3117}"/>
      </w:docPartPr>
      <w:docPartBody>
        <w:p w:rsidR="00C86975" w:rsidRDefault="00C86975" w:rsidP="00C86975">
          <w:pPr>
            <w:pStyle w:val="D26DDD26F0C46A4AA5833F37C0798EB4"/>
          </w:pPr>
          <w:r>
            <w:t>[Type text]</w:t>
          </w:r>
        </w:p>
      </w:docPartBody>
    </w:docPart>
    <w:docPart>
      <w:docPartPr>
        <w:name w:val="FF3ADCAD278F724B8C57CEA9F3FE5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C093-1340-7C45-8AA6-B512971A70EF}"/>
      </w:docPartPr>
      <w:docPartBody>
        <w:p w:rsidR="00C86975" w:rsidRDefault="00C86975" w:rsidP="00C86975">
          <w:pPr>
            <w:pStyle w:val="FF3ADCAD278F724B8C57CEA9F3FE578C"/>
          </w:pPr>
          <w:r>
            <w:t>[Type text]</w:t>
          </w:r>
        </w:p>
      </w:docPartBody>
    </w:docPart>
    <w:docPart>
      <w:docPartPr>
        <w:name w:val="3772E93943BD2041A3F7FD922383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1450-FC86-0A4F-907A-3553D429FC39}"/>
      </w:docPartPr>
      <w:docPartBody>
        <w:p w:rsidR="00C86975" w:rsidRDefault="00C86975" w:rsidP="00C86975">
          <w:pPr>
            <w:pStyle w:val="3772E93943BD2041A3F7FD922383BED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75"/>
    <w:rsid w:val="00C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DDD26F0C46A4AA5833F37C0798EB4">
    <w:name w:val="D26DDD26F0C46A4AA5833F37C0798EB4"/>
    <w:rsid w:val="00C86975"/>
  </w:style>
  <w:style w:type="paragraph" w:customStyle="1" w:styleId="FF3ADCAD278F724B8C57CEA9F3FE578C">
    <w:name w:val="FF3ADCAD278F724B8C57CEA9F3FE578C"/>
    <w:rsid w:val="00C86975"/>
  </w:style>
  <w:style w:type="paragraph" w:customStyle="1" w:styleId="3772E93943BD2041A3F7FD922383BEDC">
    <w:name w:val="3772E93943BD2041A3F7FD922383BEDC"/>
    <w:rsid w:val="00C86975"/>
  </w:style>
  <w:style w:type="paragraph" w:customStyle="1" w:styleId="DDAEF4A5C4752F4DAF2704CEDE6089E7">
    <w:name w:val="DDAEF4A5C4752F4DAF2704CEDE6089E7"/>
    <w:rsid w:val="00C86975"/>
  </w:style>
  <w:style w:type="paragraph" w:customStyle="1" w:styleId="659217CCE3BF2346B56992F21FEA6705">
    <w:name w:val="659217CCE3BF2346B56992F21FEA6705"/>
    <w:rsid w:val="00C86975"/>
  </w:style>
  <w:style w:type="paragraph" w:customStyle="1" w:styleId="63A44CA5F8FF544E9566A347B22431FE">
    <w:name w:val="63A44CA5F8FF544E9566A347B22431FE"/>
    <w:rsid w:val="00C8697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DDD26F0C46A4AA5833F37C0798EB4">
    <w:name w:val="D26DDD26F0C46A4AA5833F37C0798EB4"/>
    <w:rsid w:val="00C86975"/>
  </w:style>
  <w:style w:type="paragraph" w:customStyle="1" w:styleId="FF3ADCAD278F724B8C57CEA9F3FE578C">
    <w:name w:val="FF3ADCAD278F724B8C57CEA9F3FE578C"/>
    <w:rsid w:val="00C86975"/>
  </w:style>
  <w:style w:type="paragraph" w:customStyle="1" w:styleId="3772E93943BD2041A3F7FD922383BEDC">
    <w:name w:val="3772E93943BD2041A3F7FD922383BEDC"/>
    <w:rsid w:val="00C86975"/>
  </w:style>
  <w:style w:type="paragraph" w:customStyle="1" w:styleId="DDAEF4A5C4752F4DAF2704CEDE6089E7">
    <w:name w:val="DDAEF4A5C4752F4DAF2704CEDE6089E7"/>
    <w:rsid w:val="00C86975"/>
  </w:style>
  <w:style w:type="paragraph" w:customStyle="1" w:styleId="659217CCE3BF2346B56992F21FEA6705">
    <w:name w:val="659217CCE3BF2346B56992F21FEA6705"/>
    <w:rsid w:val="00C86975"/>
  </w:style>
  <w:style w:type="paragraph" w:customStyle="1" w:styleId="63A44CA5F8FF544E9566A347B22431FE">
    <w:name w:val="63A44CA5F8FF544E9566A347B22431FE"/>
    <w:rsid w:val="00C86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223B0A-112E-1543-BA9B-1BE6AE4A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Macintosh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Black</dc:creator>
  <cp:keywords/>
  <dc:description/>
  <cp:lastModifiedBy>Rick Black</cp:lastModifiedBy>
  <cp:revision>3</cp:revision>
  <cp:lastPrinted>2017-07-23T17:10:00Z</cp:lastPrinted>
  <dcterms:created xsi:type="dcterms:W3CDTF">2017-07-23T17:11:00Z</dcterms:created>
  <dcterms:modified xsi:type="dcterms:W3CDTF">2017-07-23T17:13:00Z</dcterms:modified>
</cp:coreProperties>
</file>